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62F" w:rsidRDefault="00B9762F" w:rsidP="00BA449B">
      <w:pPr>
        <w:jc w:val="center"/>
        <w:rPr>
          <w:b/>
        </w:rPr>
      </w:pPr>
      <w:r w:rsidRPr="0064357D">
        <w:rPr>
          <w:b/>
          <w:sz w:val="32"/>
          <w:szCs w:val="32"/>
        </w:rPr>
        <w:t>Техническое задание</w:t>
      </w:r>
      <w:r w:rsidR="008D3CCC">
        <w:rPr>
          <w:b/>
        </w:rPr>
        <w:t xml:space="preserve"> </w:t>
      </w:r>
    </w:p>
    <w:p w:rsidR="008D3CCC" w:rsidRDefault="008D3CCC" w:rsidP="00BA449B">
      <w:pPr>
        <w:jc w:val="center"/>
        <w:rPr>
          <w:b/>
        </w:rPr>
      </w:pPr>
      <w:r>
        <w:rPr>
          <w:b/>
        </w:rPr>
        <w:t>На поставку НКТ-73</w:t>
      </w:r>
    </w:p>
    <w:p w:rsidR="00B9762F" w:rsidRDefault="00B9762F"/>
    <w:p w:rsidR="008D3CCC" w:rsidRDefault="00B9762F" w:rsidP="00285C2C">
      <w:pPr>
        <w:numPr>
          <w:ilvl w:val="0"/>
          <w:numId w:val="14"/>
        </w:numPr>
        <w:ind w:left="426" w:hanging="426"/>
        <w:jc w:val="both"/>
        <w:rPr>
          <w:sz w:val="28"/>
          <w:szCs w:val="28"/>
        </w:rPr>
      </w:pPr>
      <w:r w:rsidRPr="0039532C">
        <w:rPr>
          <w:sz w:val="28"/>
          <w:szCs w:val="28"/>
        </w:rPr>
        <w:t xml:space="preserve">Труба насосно-компрессорная </w:t>
      </w:r>
      <w:r w:rsidR="00400E55">
        <w:rPr>
          <w:sz w:val="28"/>
          <w:szCs w:val="28"/>
        </w:rPr>
        <w:t xml:space="preserve">ГОСТ 633-80 или </w:t>
      </w:r>
      <w:r w:rsidRPr="0039532C">
        <w:rPr>
          <w:sz w:val="28"/>
          <w:szCs w:val="28"/>
        </w:rPr>
        <w:t xml:space="preserve">ГОСТ </w:t>
      </w:r>
      <w:r w:rsidR="00160A52" w:rsidRPr="00160A52">
        <w:rPr>
          <w:color w:val="444444"/>
          <w:sz w:val="28"/>
          <w:szCs w:val="28"/>
          <w:shd w:val="clear" w:color="auto" w:fill="FFFFFF"/>
        </w:rPr>
        <w:t>52203-2004</w:t>
      </w:r>
      <w:r>
        <w:rPr>
          <w:sz w:val="28"/>
          <w:szCs w:val="28"/>
        </w:rPr>
        <w:t>.</w:t>
      </w:r>
    </w:p>
    <w:p w:rsidR="00B9762F" w:rsidRPr="003D4C1F" w:rsidRDefault="008D3CCC" w:rsidP="008D3CCC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B9762F" w:rsidRPr="0039532C">
        <w:rPr>
          <w:sz w:val="28"/>
          <w:szCs w:val="28"/>
        </w:rPr>
        <w:t>словный диаметр -</w:t>
      </w:r>
      <w:r w:rsidR="00BB7FAB">
        <w:rPr>
          <w:sz w:val="28"/>
          <w:szCs w:val="28"/>
        </w:rPr>
        <w:t xml:space="preserve">73 </w:t>
      </w:r>
      <w:r w:rsidR="00B9762F" w:rsidRPr="0039532C">
        <w:rPr>
          <w:sz w:val="28"/>
          <w:szCs w:val="28"/>
        </w:rPr>
        <w:t>мм</w:t>
      </w:r>
      <w:r>
        <w:rPr>
          <w:sz w:val="28"/>
          <w:szCs w:val="28"/>
        </w:rPr>
        <w:t>;</w:t>
      </w:r>
    </w:p>
    <w:p w:rsidR="00B9762F" w:rsidRPr="0039532C" w:rsidRDefault="00400E55" w:rsidP="008D3CCC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т</w:t>
      </w:r>
      <w:r w:rsidR="00B9762F" w:rsidRPr="0039532C">
        <w:rPr>
          <w:sz w:val="28"/>
          <w:szCs w:val="28"/>
        </w:rPr>
        <w:t xml:space="preserve">олщина стенки </w:t>
      </w:r>
      <w:r w:rsidR="00B9762F">
        <w:rPr>
          <w:sz w:val="28"/>
          <w:szCs w:val="28"/>
        </w:rPr>
        <w:t>-5</w:t>
      </w:r>
      <w:r w:rsidR="00160A52">
        <w:rPr>
          <w:sz w:val="28"/>
          <w:szCs w:val="28"/>
        </w:rPr>
        <w:t>,5</w:t>
      </w:r>
      <w:r w:rsidR="00B9762F" w:rsidRPr="0039532C">
        <w:rPr>
          <w:sz w:val="28"/>
          <w:szCs w:val="28"/>
        </w:rPr>
        <w:t xml:space="preserve"> мм</w:t>
      </w:r>
      <w:r w:rsidR="00B9762F">
        <w:rPr>
          <w:sz w:val="28"/>
          <w:szCs w:val="28"/>
        </w:rPr>
        <w:t>,</w:t>
      </w:r>
    </w:p>
    <w:p w:rsidR="00B9762F" w:rsidRPr="0039532C" w:rsidRDefault="00B9762F" w:rsidP="008D3CCC">
      <w:pPr>
        <w:numPr>
          <w:ilvl w:val="0"/>
          <w:numId w:val="15"/>
        </w:numPr>
        <w:rPr>
          <w:sz w:val="28"/>
          <w:szCs w:val="28"/>
        </w:rPr>
      </w:pPr>
      <w:r w:rsidRPr="0039532C">
        <w:rPr>
          <w:sz w:val="28"/>
          <w:szCs w:val="28"/>
        </w:rPr>
        <w:t>тип трубы</w:t>
      </w:r>
      <w:r w:rsidR="00D86088">
        <w:rPr>
          <w:sz w:val="28"/>
          <w:szCs w:val="28"/>
        </w:rPr>
        <w:t xml:space="preserve"> </w:t>
      </w:r>
      <w:r w:rsidRPr="0039532C">
        <w:rPr>
          <w:sz w:val="28"/>
          <w:szCs w:val="28"/>
        </w:rPr>
        <w:t>-</w:t>
      </w:r>
      <w:r w:rsidR="008D3CCC">
        <w:rPr>
          <w:sz w:val="28"/>
          <w:szCs w:val="28"/>
        </w:rPr>
        <w:t xml:space="preserve"> </w:t>
      </w:r>
      <w:r w:rsidRPr="0039532C">
        <w:rPr>
          <w:sz w:val="28"/>
          <w:szCs w:val="28"/>
        </w:rPr>
        <w:t>«гладкая»</w:t>
      </w:r>
      <w:r w:rsidR="00400E55">
        <w:rPr>
          <w:sz w:val="28"/>
          <w:szCs w:val="28"/>
        </w:rPr>
        <w:t>;</w:t>
      </w:r>
    </w:p>
    <w:p w:rsidR="00B9762F" w:rsidRPr="0039532C" w:rsidRDefault="00B9762F" w:rsidP="008D3CCC">
      <w:pPr>
        <w:numPr>
          <w:ilvl w:val="0"/>
          <w:numId w:val="15"/>
        </w:numPr>
        <w:rPr>
          <w:sz w:val="28"/>
          <w:szCs w:val="28"/>
        </w:rPr>
      </w:pPr>
      <w:r w:rsidRPr="0039532C">
        <w:rPr>
          <w:sz w:val="28"/>
          <w:szCs w:val="28"/>
        </w:rPr>
        <w:t>группа прочности «К»</w:t>
      </w:r>
      <w:r>
        <w:rPr>
          <w:sz w:val="28"/>
          <w:szCs w:val="28"/>
        </w:rPr>
        <w:t xml:space="preserve"> (партия  должна быть одной группы прочности)</w:t>
      </w:r>
      <w:r w:rsidR="00400E55">
        <w:rPr>
          <w:sz w:val="28"/>
          <w:szCs w:val="28"/>
        </w:rPr>
        <w:t>;</w:t>
      </w:r>
    </w:p>
    <w:p w:rsidR="00B9762F" w:rsidRDefault="00B9762F" w:rsidP="008D3CCC">
      <w:pPr>
        <w:numPr>
          <w:ilvl w:val="0"/>
          <w:numId w:val="15"/>
        </w:numPr>
        <w:rPr>
          <w:sz w:val="28"/>
          <w:szCs w:val="28"/>
        </w:rPr>
      </w:pPr>
      <w:r w:rsidRPr="0039532C">
        <w:rPr>
          <w:sz w:val="28"/>
          <w:szCs w:val="28"/>
        </w:rPr>
        <w:t>исполнение «А»</w:t>
      </w:r>
      <w:r w:rsidR="00D86088">
        <w:rPr>
          <w:sz w:val="28"/>
          <w:szCs w:val="28"/>
        </w:rPr>
        <w:t xml:space="preserve"> </w:t>
      </w:r>
      <w:r>
        <w:rPr>
          <w:sz w:val="28"/>
          <w:szCs w:val="28"/>
        </w:rPr>
        <w:t>(длина труб от 9,5м до 10,5м)</w:t>
      </w:r>
      <w:r w:rsidR="00400E55">
        <w:rPr>
          <w:sz w:val="28"/>
          <w:szCs w:val="28"/>
        </w:rPr>
        <w:t>;</w:t>
      </w:r>
    </w:p>
    <w:p w:rsidR="00B9762F" w:rsidRDefault="00B9762F" w:rsidP="008D3CCC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год </w:t>
      </w:r>
      <w:r w:rsidR="00BB7FAB">
        <w:rPr>
          <w:sz w:val="28"/>
          <w:szCs w:val="28"/>
        </w:rPr>
        <w:t xml:space="preserve">выпуска </w:t>
      </w:r>
      <w:r w:rsidR="008D3CCC">
        <w:rPr>
          <w:sz w:val="28"/>
          <w:szCs w:val="28"/>
        </w:rPr>
        <w:t>2025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новая</w:t>
      </w:r>
      <w:proofErr w:type="gramEnd"/>
      <w:r>
        <w:rPr>
          <w:sz w:val="28"/>
          <w:szCs w:val="28"/>
        </w:rPr>
        <w:t>)</w:t>
      </w:r>
      <w:r w:rsidR="00400E55">
        <w:rPr>
          <w:sz w:val="28"/>
          <w:szCs w:val="28"/>
        </w:rPr>
        <w:t>;</w:t>
      </w:r>
    </w:p>
    <w:p w:rsidR="00B9762F" w:rsidRDefault="00BB7FAB" w:rsidP="008D3CCC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количество -</w:t>
      </w:r>
      <w:r w:rsidR="008D3CCC">
        <w:rPr>
          <w:sz w:val="28"/>
          <w:szCs w:val="28"/>
        </w:rPr>
        <w:t>228</w:t>
      </w:r>
      <w:r w:rsidR="00B9762F">
        <w:rPr>
          <w:sz w:val="28"/>
          <w:szCs w:val="28"/>
        </w:rPr>
        <w:t xml:space="preserve"> т</w:t>
      </w:r>
      <w:r w:rsidR="008D3CCC">
        <w:rPr>
          <w:sz w:val="28"/>
          <w:szCs w:val="28"/>
        </w:rPr>
        <w:t>.</w:t>
      </w:r>
    </w:p>
    <w:p w:rsidR="00B9762F" w:rsidRPr="006B548A" w:rsidRDefault="00B9762F" w:rsidP="006A53F8">
      <w:pPr>
        <w:tabs>
          <w:tab w:val="left" w:pos="900"/>
        </w:tabs>
        <w:ind w:left="360"/>
        <w:rPr>
          <w:sz w:val="28"/>
          <w:szCs w:val="28"/>
        </w:rPr>
      </w:pPr>
    </w:p>
    <w:p w:rsidR="00B9762F" w:rsidRPr="00160A52" w:rsidRDefault="006A1000" w:rsidP="006A1000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6A1000">
        <w:rPr>
          <w:sz w:val="28"/>
          <w:szCs w:val="28"/>
        </w:rPr>
        <w:t xml:space="preserve">. </w:t>
      </w:r>
      <w:r w:rsidR="00B9762F" w:rsidRPr="0039532C">
        <w:rPr>
          <w:sz w:val="28"/>
          <w:szCs w:val="28"/>
        </w:rPr>
        <w:t>В КП указывать производителя, год выпуска,</w:t>
      </w:r>
      <w:r w:rsidR="00B9762F">
        <w:rPr>
          <w:sz w:val="28"/>
          <w:szCs w:val="28"/>
        </w:rPr>
        <w:t xml:space="preserve"> предоставлять</w:t>
      </w:r>
      <w:r w:rsidR="00B9762F" w:rsidRPr="0039532C">
        <w:rPr>
          <w:sz w:val="28"/>
          <w:szCs w:val="28"/>
        </w:rPr>
        <w:t xml:space="preserve"> сертификат</w:t>
      </w:r>
      <w:r w:rsidR="00B9762F">
        <w:rPr>
          <w:sz w:val="28"/>
          <w:szCs w:val="28"/>
        </w:rPr>
        <w:t>ы</w:t>
      </w:r>
      <w:r w:rsidR="00B9762F" w:rsidRPr="0039532C">
        <w:rPr>
          <w:sz w:val="28"/>
          <w:szCs w:val="28"/>
        </w:rPr>
        <w:t xml:space="preserve"> на продукцию.</w:t>
      </w:r>
    </w:p>
    <w:p w:rsidR="006A1000" w:rsidRPr="00160A52" w:rsidRDefault="006A1000" w:rsidP="006A1000">
      <w:pPr>
        <w:jc w:val="both"/>
        <w:rPr>
          <w:sz w:val="28"/>
          <w:szCs w:val="28"/>
        </w:rPr>
      </w:pPr>
    </w:p>
    <w:p w:rsidR="00B9762F" w:rsidRPr="006A1000" w:rsidRDefault="006A1000" w:rsidP="006A1000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6A1000">
        <w:rPr>
          <w:sz w:val="28"/>
          <w:szCs w:val="28"/>
        </w:rPr>
        <w:t xml:space="preserve">. </w:t>
      </w:r>
      <w:r w:rsidR="00B9762F" w:rsidRPr="0039532C">
        <w:rPr>
          <w:sz w:val="28"/>
          <w:szCs w:val="28"/>
        </w:rPr>
        <w:t>Допустимый толеранс по весу 0±5%.</w:t>
      </w:r>
    </w:p>
    <w:p w:rsidR="006A1000" w:rsidRPr="006A1000" w:rsidRDefault="006A1000" w:rsidP="006A1000">
      <w:pPr>
        <w:jc w:val="both"/>
        <w:rPr>
          <w:sz w:val="28"/>
          <w:szCs w:val="28"/>
        </w:rPr>
      </w:pPr>
    </w:p>
    <w:p w:rsidR="00B9762F" w:rsidRPr="006A1000" w:rsidRDefault="006A1000" w:rsidP="0039532C">
      <w:pPr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6A1000">
        <w:rPr>
          <w:sz w:val="28"/>
          <w:szCs w:val="28"/>
        </w:rPr>
        <w:t xml:space="preserve">. </w:t>
      </w:r>
      <w:r w:rsidR="00B9762F" w:rsidRPr="0039532C">
        <w:rPr>
          <w:sz w:val="28"/>
          <w:szCs w:val="28"/>
        </w:rPr>
        <w:t xml:space="preserve">Особые условия: </w:t>
      </w:r>
      <w:r>
        <w:rPr>
          <w:sz w:val="28"/>
          <w:szCs w:val="28"/>
        </w:rPr>
        <w:t>доставка силами поставщика согласно графику</w:t>
      </w:r>
      <w:r w:rsidR="00EF3A63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поставки.</w:t>
      </w:r>
    </w:p>
    <w:p w:rsidR="006A1000" w:rsidRDefault="006A1000" w:rsidP="0039532C">
      <w:pPr>
        <w:rPr>
          <w:sz w:val="28"/>
          <w:szCs w:val="28"/>
        </w:rPr>
      </w:pPr>
    </w:p>
    <w:tbl>
      <w:tblPr>
        <w:tblStyle w:val="a5"/>
        <w:tblW w:w="10562" w:type="dxa"/>
        <w:tblLook w:val="04A0" w:firstRow="1" w:lastRow="0" w:firstColumn="1" w:lastColumn="0" w:noHBand="0" w:noVBand="1"/>
      </w:tblPr>
      <w:tblGrid>
        <w:gridCol w:w="1809"/>
        <w:gridCol w:w="1275"/>
        <w:gridCol w:w="7478"/>
      </w:tblGrid>
      <w:tr w:rsidR="006A1000" w:rsidTr="00400E55">
        <w:tc>
          <w:tcPr>
            <w:tcW w:w="1809" w:type="dxa"/>
          </w:tcPr>
          <w:p w:rsidR="006A1000" w:rsidRDefault="006A1000" w:rsidP="006A1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275" w:type="dxa"/>
          </w:tcPr>
          <w:p w:rsidR="006A1000" w:rsidRDefault="006A1000" w:rsidP="006A1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</w:tc>
        <w:tc>
          <w:tcPr>
            <w:tcW w:w="7478" w:type="dxa"/>
          </w:tcPr>
          <w:p w:rsidR="006A1000" w:rsidRDefault="006A1000" w:rsidP="006A1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 грузополучателя</w:t>
            </w:r>
          </w:p>
        </w:tc>
      </w:tr>
      <w:tr w:rsidR="006A1000" w:rsidTr="00400E55">
        <w:trPr>
          <w:trHeight w:val="552"/>
        </w:trPr>
        <w:tc>
          <w:tcPr>
            <w:tcW w:w="1809" w:type="dxa"/>
          </w:tcPr>
          <w:p w:rsidR="006A1000" w:rsidRPr="006A1000" w:rsidRDefault="00D86088" w:rsidP="008D3CCC">
            <w:bookmarkStart w:id="1" w:name="_Hlk151650407"/>
            <w:r>
              <w:t>М</w:t>
            </w:r>
            <w:r w:rsidR="00400E55">
              <w:t>арт</w:t>
            </w:r>
            <w:r w:rsidR="006A1000" w:rsidRPr="006A1000">
              <w:t xml:space="preserve"> 202</w:t>
            </w:r>
            <w:r w:rsidR="008D3CCC">
              <w:t>5</w:t>
            </w:r>
            <w:r w:rsidR="006A1000" w:rsidRPr="006A1000">
              <w:t>г</w:t>
            </w:r>
            <w:r w:rsidR="003D4C1F">
              <w:t>.</w:t>
            </w:r>
          </w:p>
        </w:tc>
        <w:tc>
          <w:tcPr>
            <w:tcW w:w="1275" w:type="dxa"/>
          </w:tcPr>
          <w:p w:rsidR="006A1000" w:rsidRPr="006A1000" w:rsidRDefault="008D3CCC" w:rsidP="0039532C">
            <w:r>
              <w:t>100</w:t>
            </w:r>
            <w:r w:rsidR="00285C2C">
              <w:t xml:space="preserve"> </w:t>
            </w:r>
            <w:r w:rsidR="006A1000" w:rsidRPr="006A1000">
              <w:t>т</w:t>
            </w:r>
            <w:r w:rsidR="003D4C1F">
              <w:t>онн</w:t>
            </w:r>
          </w:p>
        </w:tc>
        <w:tc>
          <w:tcPr>
            <w:tcW w:w="7478" w:type="dxa"/>
          </w:tcPr>
          <w:p w:rsidR="006A1000" w:rsidRPr="006A1000" w:rsidRDefault="008D3CCC" w:rsidP="0039532C">
            <w:r>
              <w:t>ООО «АРГОФ-</w:t>
            </w:r>
            <w:proofErr w:type="spellStart"/>
            <w:r>
              <w:t>Парнер</w:t>
            </w:r>
            <w:proofErr w:type="spellEnd"/>
            <w:r>
              <w:t>»,</w:t>
            </w:r>
            <w:r w:rsidR="00D86088">
              <w:t xml:space="preserve"> </w:t>
            </w:r>
            <w:r>
              <w:t>г. Краснокамск, ул. Геофизиков д.3</w:t>
            </w:r>
          </w:p>
        </w:tc>
      </w:tr>
      <w:tr w:rsidR="006A1000" w:rsidTr="00400E55">
        <w:trPr>
          <w:trHeight w:val="552"/>
        </w:trPr>
        <w:tc>
          <w:tcPr>
            <w:tcW w:w="1809" w:type="dxa"/>
          </w:tcPr>
          <w:p w:rsidR="006A1000" w:rsidRPr="006A1000" w:rsidRDefault="008D3CCC" w:rsidP="008D3CCC">
            <w:r>
              <w:t xml:space="preserve">Май </w:t>
            </w:r>
            <w:r w:rsidR="006A1000" w:rsidRPr="006A1000">
              <w:t>202</w:t>
            </w:r>
            <w:r>
              <w:t>5</w:t>
            </w:r>
            <w:r w:rsidR="006A1000" w:rsidRPr="006A1000">
              <w:t>г</w:t>
            </w:r>
            <w:r w:rsidR="003D4C1F">
              <w:t>.</w:t>
            </w:r>
          </w:p>
        </w:tc>
        <w:tc>
          <w:tcPr>
            <w:tcW w:w="1275" w:type="dxa"/>
          </w:tcPr>
          <w:p w:rsidR="006A1000" w:rsidRPr="006A1000" w:rsidRDefault="008D3CCC" w:rsidP="0039532C">
            <w:r>
              <w:t>128</w:t>
            </w:r>
            <w:r w:rsidR="00285C2C">
              <w:t xml:space="preserve"> </w:t>
            </w:r>
            <w:r w:rsidR="006A1000" w:rsidRPr="006A1000">
              <w:t>т</w:t>
            </w:r>
            <w:r w:rsidR="003D4C1F">
              <w:t>онн</w:t>
            </w:r>
          </w:p>
        </w:tc>
        <w:tc>
          <w:tcPr>
            <w:tcW w:w="7478" w:type="dxa"/>
          </w:tcPr>
          <w:p w:rsidR="006A1000" w:rsidRPr="006A1000" w:rsidRDefault="008D3CCC" w:rsidP="0039532C">
            <w:r>
              <w:t>ООО «АРГОФ-</w:t>
            </w:r>
            <w:proofErr w:type="spellStart"/>
            <w:r>
              <w:t>Парнер</w:t>
            </w:r>
            <w:proofErr w:type="spellEnd"/>
            <w:r>
              <w:t>»,</w:t>
            </w:r>
            <w:r w:rsidR="00D86088">
              <w:t xml:space="preserve"> </w:t>
            </w:r>
            <w:r>
              <w:t>г. Краснокамск, ул. Геофизиков д.3</w:t>
            </w:r>
          </w:p>
        </w:tc>
      </w:tr>
      <w:bookmarkEnd w:id="1"/>
    </w:tbl>
    <w:p w:rsidR="006A1000" w:rsidRPr="005C6E15" w:rsidRDefault="006A1000" w:rsidP="0039532C">
      <w:pPr>
        <w:rPr>
          <w:sz w:val="28"/>
          <w:szCs w:val="28"/>
        </w:rPr>
      </w:pPr>
    </w:p>
    <w:p w:rsidR="00B9762F" w:rsidRDefault="006A1000" w:rsidP="0039532C">
      <w:pPr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6A1000">
        <w:rPr>
          <w:sz w:val="28"/>
          <w:szCs w:val="28"/>
        </w:rPr>
        <w:t xml:space="preserve">. </w:t>
      </w:r>
      <w:r w:rsidR="00B9762F">
        <w:rPr>
          <w:sz w:val="28"/>
          <w:szCs w:val="28"/>
        </w:rPr>
        <w:t>Условия оплаты: не хуже чем 50% предоплата, 50% после поставки.</w:t>
      </w:r>
    </w:p>
    <w:p w:rsidR="00BB7FAB" w:rsidRDefault="00BB7FAB"/>
    <w:p w:rsidR="00BB7FAB" w:rsidRDefault="00BB7FAB"/>
    <w:p w:rsidR="00B9762F" w:rsidRPr="00D55DF4" w:rsidRDefault="00B9762F" w:rsidP="0023288F">
      <w:pPr>
        <w:spacing w:line="360" w:lineRule="auto"/>
        <w:jc w:val="both"/>
        <w:rPr>
          <w:b/>
          <w:sz w:val="28"/>
          <w:szCs w:val="28"/>
        </w:rPr>
      </w:pPr>
    </w:p>
    <w:sectPr w:rsidR="00B9762F" w:rsidRPr="00D55DF4" w:rsidSect="00BA449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8C03A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8C0BA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09C01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2F495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AACF4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B2F4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3E84E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1628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F606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E4C9D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030EC7"/>
    <w:multiLevelType w:val="hybridMultilevel"/>
    <w:tmpl w:val="83CA76EE"/>
    <w:lvl w:ilvl="0" w:tplc="ABB6D74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27DA7DF0"/>
    <w:multiLevelType w:val="hybridMultilevel"/>
    <w:tmpl w:val="540EE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271C2D"/>
    <w:multiLevelType w:val="multilevel"/>
    <w:tmpl w:val="72C20E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A0E7461"/>
    <w:multiLevelType w:val="hybridMultilevel"/>
    <w:tmpl w:val="C9FC494A"/>
    <w:lvl w:ilvl="0" w:tplc="2CD69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9852317"/>
    <w:multiLevelType w:val="hybridMultilevel"/>
    <w:tmpl w:val="457ACABA"/>
    <w:lvl w:ilvl="0" w:tplc="4E50C9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2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D5AA8"/>
    <w:rsid w:val="000010D1"/>
    <w:rsid w:val="0002320B"/>
    <w:rsid w:val="0005481C"/>
    <w:rsid w:val="00060BAA"/>
    <w:rsid w:val="000A2AB9"/>
    <w:rsid w:val="000A6B9D"/>
    <w:rsid w:val="000C2428"/>
    <w:rsid w:val="000D3991"/>
    <w:rsid w:val="000D793A"/>
    <w:rsid w:val="000E4D17"/>
    <w:rsid w:val="000E7C3F"/>
    <w:rsid w:val="00100359"/>
    <w:rsid w:val="00160A52"/>
    <w:rsid w:val="00170A2F"/>
    <w:rsid w:val="001A6F62"/>
    <w:rsid w:val="001C6D09"/>
    <w:rsid w:val="002200A2"/>
    <w:rsid w:val="002315D8"/>
    <w:rsid w:val="0023288F"/>
    <w:rsid w:val="0027116F"/>
    <w:rsid w:val="00285C2C"/>
    <w:rsid w:val="002A5A53"/>
    <w:rsid w:val="0030281C"/>
    <w:rsid w:val="003308C4"/>
    <w:rsid w:val="00364BAC"/>
    <w:rsid w:val="003854FA"/>
    <w:rsid w:val="0039532C"/>
    <w:rsid w:val="003A06A8"/>
    <w:rsid w:val="003D4C1F"/>
    <w:rsid w:val="003E1ADA"/>
    <w:rsid w:val="00400E55"/>
    <w:rsid w:val="00427641"/>
    <w:rsid w:val="004307C3"/>
    <w:rsid w:val="0043231B"/>
    <w:rsid w:val="00496CE2"/>
    <w:rsid w:val="004B23F4"/>
    <w:rsid w:val="004D2075"/>
    <w:rsid w:val="005424C9"/>
    <w:rsid w:val="00544F21"/>
    <w:rsid w:val="00545B42"/>
    <w:rsid w:val="0057776F"/>
    <w:rsid w:val="005827B5"/>
    <w:rsid w:val="0059337A"/>
    <w:rsid w:val="005A3689"/>
    <w:rsid w:val="005C6E15"/>
    <w:rsid w:val="0064357D"/>
    <w:rsid w:val="00644CC6"/>
    <w:rsid w:val="00655528"/>
    <w:rsid w:val="00665CD3"/>
    <w:rsid w:val="00687835"/>
    <w:rsid w:val="006A1000"/>
    <w:rsid w:val="006A53F8"/>
    <w:rsid w:val="006B548A"/>
    <w:rsid w:val="006D5AA8"/>
    <w:rsid w:val="007C51C9"/>
    <w:rsid w:val="0081016F"/>
    <w:rsid w:val="00812A15"/>
    <w:rsid w:val="008433B6"/>
    <w:rsid w:val="0087065C"/>
    <w:rsid w:val="008A3311"/>
    <w:rsid w:val="008D3CCC"/>
    <w:rsid w:val="008E3BF4"/>
    <w:rsid w:val="009026F5"/>
    <w:rsid w:val="0092305B"/>
    <w:rsid w:val="009413E3"/>
    <w:rsid w:val="009C16C2"/>
    <w:rsid w:val="009F79E4"/>
    <w:rsid w:val="00A15D92"/>
    <w:rsid w:val="00A21176"/>
    <w:rsid w:val="00A23628"/>
    <w:rsid w:val="00A44311"/>
    <w:rsid w:val="00A6078F"/>
    <w:rsid w:val="00A96A96"/>
    <w:rsid w:val="00B34E89"/>
    <w:rsid w:val="00B459AA"/>
    <w:rsid w:val="00B846EA"/>
    <w:rsid w:val="00B9762F"/>
    <w:rsid w:val="00BA251F"/>
    <w:rsid w:val="00BA449B"/>
    <w:rsid w:val="00BB7FAB"/>
    <w:rsid w:val="00BC3006"/>
    <w:rsid w:val="00C04F2C"/>
    <w:rsid w:val="00C34043"/>
    <w:rsid w:val="00C738D8"/>
    <w:rsid w:val="00C809DA"/>
    <w:rsid w:val="00CA659A"/>
    <w:rsid w:val="00CE3D92"/>
    <w:rsid w:val="00CF750D"/>
    <w:rsid w:val="00D02ECC"/>
    <w:rsid w:val="00D42AB4"/>
    <w:rsid w:val="00D46EE4"/>
    <w:rsid w:val="00D47E46"/>
    <w:rsid w:val="00D55DF4"/>
    <w:rsid w:val="00D6571B"/>
    <w:rsid w:val="00D755DA"/>
    <w:rsid w:val="00D86088"/>
    <w:rsid w:val="00DD46AF"/>
    <w:rsid w:val="00DE5CB7"/>
    <w:rsid w:val="00E0558C"/>
    <w:rsid w:val="00E7571B"/>
    <w:rsid w:val="00E9131A"/>
    <w:rsid w:val="00ED63C8"/>
    <w:rsid w:val="00EF3A63"/>
    <w:rsid w:val="00F71183"/>
    <w:rsid w:val="00F92573"/>
    <w:rsid w:val="00FD596C"/>
    <w:rsid w:val="00FE4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A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locked/>
    <w:rsid w:val="000E4D17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locked/>
    <w:rsid w:val="002200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B846E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846EA"/>
    <w:rPr>
      <w:rFonts w:ascii="Cambria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170A2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70A2F"/>
    <w:rPr>
      <w:rFonts w:ascii="Segoe UI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99"/>
    <w:rsid w:val="00A2117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2200A2"/>
    <w:rPr>
      <w:rFonts w:cs="Times New Roman"/>
    </w:rPr>
  </w:style>
  <w:style w:type="character" w:styleId="a6">
    <w:name w:val="Hyperlink"/>
    <w:basedOn w:val="a0"/>
    <w:uiPriority w:val="99"/>
    <w:rsid w:val="002200A2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2200A2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4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</vt:lpstr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creator>User</dc:creator>
  <cp:lastModifiedBy>Tender</cp:lastModifiedBy>
  <cp:revision>5</cp:revision>
  <cp:lastPrinted>2023-11-24T11:12:00Z</cp:lastPrinted>
  <dcterms:created xsi:type="dcterms:W3CDTF">2025-01-20T13:30:00Z</dcterms:created>
  <dcterms:modified xsi:type="dcterms:W3CDTF">2025-01-21T12:24:00Z</dcterms:modified>
</cp:coreProperties>
</file>