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78FE6" w14:textId="77777777" w:rsidR="00F77B27" w:rsidRPr="00433377" w:rsidRDefault="00F77B27" w:rsidP="0076725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0" w:name="_Hlk176449085"/>
      <w:r w:rsidRPr="0043337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ТЕХНИЧЕСКОЕ ЗАДАНИЕ </w:t>
      </w:r>
    </w:p>
    <w:p w14:paraId="61385EEB" w14:textId="77777777" w:rsidR="00F84948" w:rsidRPr="00433377" w:rsidRDefault="00F77B27" w:rsidP="00F8494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33377">
        <w:rPr>
          <w:rFonts w:ascii="Times New Roman" w:hAnsi="Times New Roman" w:cs="Times New Roman"/>
          <w:color w:val="auto"/>
          <w:sz w:val="20"/>
          <w:szCs w:val="20"/>
        </w:rPr>
        <w:t>по объекту:</w:t>
      </w:r>
      <w:r w:rsidR="001E780F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Строительство </w:t>
      </w:r>
      <w:r w:rsidR="00B54A8D" w:rsidRPr="00433377">
        <w:rPr>
          <w:rFonts w:ascii="Times New Roman" w:hAnsi="Times New Roman" w:cs="Times New Roman"/>
          <w:color w:val="auto"/>
          <w:sz w:val="20"/>
          <w:szCs w:val="20"/>
        </w:rPr>
        <w:t>трубопровод</w:t>
      </w:r>
      <w:r w:rsidR="00283C67" w:rsidRPr="00433377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="00B54A8D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12C9E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от площадки скважин </w:t>
      </w:r>
      <w:r w:rsidR="00283C67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№</w:t>
      </w:r>
      <w:r w:rsidR="00A12C9E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E4662" w:rsidRPr="00433377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A12C9E" w:rsidRPr="00433377">
        <w:rPr>
          <w:rFonts w:ascii="Times New Roman" w:hAnsi="Times New Roman" w:cs="Times New Roman"/>
          <w:color w:val="auto"/>
          <w:sz w:val="20"/>
          <w:szCs w:val="20"/>
        </w:rPr>
        <w:t>, 4, 5</w:t>
      </w:r>
      <w:r w:rsidR="00283C67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до</w:t>
      </w:r>
    </w:p>
    <w:p w14:paraId="4A9E3A95" w14:textId="77777777" w:rsidR="00F77B27" w:rsidRPr="00433377" w:rsidRDefault="009E4662" w:rsidP="00F8494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33377">
        <w:rPr>
          <w:rFonts w:ascii="Times New Roman" w:hAnsi="Times New Roman" w:cs="Times New Roman"/>
          <w:color w:val="auto"/>
          <w:sz w:val="20"/>
          <w:szCs w:val="20"/>
        </w:rPr>
        <w:t>площадки скважины №1 Георгиевского</w:t>
      </w:r>
      <w:r w:rsidR="00767252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нефтяного</w:t>
      </w:r>
      <w:r w:rsidR="00B54A8D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77B27" w:rsidRPr="00433377">
        <w:rPr>
          <w:rFonts w:ascii="Times New Roman" w:hAnsi="Times New Roman" w:cs="Times New Roman"/>
          <w:color w:val="auto"/>
          <w:sz w:val="20"/>
          <w:szCs w:val="20"/>
        </w:rPr>
        <w:t>месторождени</w:t>
      </w:r>
      <w:r w:rsidR="00B54A8D" w:rsidRPr="00433377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="00FC20A2" w:rsidRPr="0043337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77B27" w:rsidRPr="00433377">
        <w:rPr>
          <w:rFonts w:ascii="Times New Roman" w:hAnsi="Times New Roman" w:cs="Times New Roman"/>
          <w:color w:val="auto"/>
          <w:sz w:val="20"/>
          <w:szCs w:val="20"/>
        </w:rPr>
        <w:t>ООО "ЮКОЛА-нефть"</w:t>
      </w:r>
    </w:p>
    <w:p w14:paraId="333A3E78" w14:textId="77777777" w:rsidR="005D74E5" w:rsidRPr="00433377" w:rsidRDefault="005D74E5" w:rsidP="005D74E5">
      <w:pPr>
        <w:rPr>
          <w:sz w:val="20"/>
          <w:szCs w:val="20"/>
        </w:rPr>
      </w:pPr>
    </w:p>
    <w:tbl>
      <w:tblPr>
        <w:tblW w:w="10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77"/>
        <w:gridCol w:w="6574"/>
      </w:tblGrid>
      <w:tr w:rsidR="00C90C4D" w:rsidRPr="00433377" w14:paraId="190E7CCA" w14:textId="77777777" w:rsidTr="00886CD1">
        <w:trPr>
          <w:tblHeader/>
        </w:trPr>
        <w:tc>
          <w:tcPr>
            <w:tcW w:w="720" w:type="dxa"/>
            <w:vAlign w:val="center"/>
          </w:tcPr>
          <w:p w14:paraId="5C7B615A" w14:textId="77777777" w:rsidR="00F77B27" w:rsidRPr="00433377" w:rsidRDefault="00F77B27" w:rsidP="00016ED6">
            <w:p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77" w:type="dxa"/>
            <w:vAlign w:val="center"/>
          </w:tcPr>
          <w:p w14:paraId="045298C9" w14:textId="77777777" w:rsidR="00F77B27" w:rsidRPr="00433377" w:rsidRDefault="00F77B27" w:rsidP="00016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основных данных и требований</w:t>
            </w:r>
          </w:p>
        </w:tc>
        <w:tc>
          <w:tcPr>
            <w:tcW w:w="6574" w:type="dxa"/>
            <w:vAlign w:val="center"/>
          </w:tcPr>
          <w:p w14:paraId="6FBBF763" w14:textId="77777777" w:rsidR="00F77B27" w:rsidRPr="00433377" w:rsidRDefault="00F77B27" w:rsidP="00016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данных и требований</w:t>
            </w:r>
          </w:p>
        </w:tc>
      </w:tr>
      <w:tr w:rsidR="00C90C4D" w:rsidRPr="00433377" w14:paraId="72A7AEA1" w14:textId="77777777" w:rsidTr="00886CD1">
        <w:tc>
          <w:tcPr>
            <w:tcW w:w="720" w:type="dxa"/>
          </w:tcPr>
          <w:p w14:paraId="5BD6138B" w14:textId="77777777" w:rsidR="00F77B27" w:rsidRPr="00433377" w:rsidRDefault="00F77B27" w:rsidP="00F9482D">
            <w:pPr>
              <w:pStyle w:val="ac"/>
              <w:numPr>
                <w:ilvl w:val="0"/>
                <w:numId w:val="10"/>
              </w:numPr>
              <w:tabs>
                <w:tab w:val="left" w:pos="41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3EB8A43F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6574" w:type="dxa"/>
          </w:tcPr>
          <w:p w14:paraId="4C81DC2E" w14:textId="77777777" w:rsidR="00F77B27" w:rsidRPr="00433377" w:rsidRDefault="00F77B27" w:rsidP="00016ED6">
            <w:pPr>
              <w:pStyle w:val="ConsNormal"/>
              <w:ind w:right="354"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33377">
              <w:rPr>
                <w:rFonts w:ascii="Times New Roman" w:eastAsia="Calibri" w:hAnsi="Times New Roman" w:cs="Times New Roman"/>
                <w:lang w:eastAsia="en-US"/>
              </w:rPr>
              <w:t>Лицензия на право пользования недрами</w:t>
            </w:r>
            <w:r w:rsidRPr="00433377">
              <w:rPr>
                <w:rFonts w:ascii="Times New Roman" w:hAnsi="Times New Roman" w:cs="Times New Roman"/>
              </w:rPr>
              <w:t>.</w:t>
            </w:r>
          </w:p>
          <w:p w14:paraId="2CE89BA4" w14:textId="77777777" w:rsidR="00F77B27" w:rsidRPr="00433377" w:rsidRDefault="00EC7D74" w:rsidP="00016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строительства и ремонта ООО "ЮКОЛА-нефть" на </w:t>
            </w:r>
            <w:r w:rsidR="00A12C9E" w:rsidRPr="00433377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C90C4D" w:rsidRPr="00433377" w14:paraId="1BE636F1" w14:textId="77777777" w:rsidTr="00886CD1">
        <w:trPr>
          <w:trHeight w:val="489"/>
        </w:trPr>
        <w:tc>
          <w:tcPr>
            <w:tcW w:w="720" w:type="dxa"/>
          </w:tcPr>
          <w:p w14:paraId="25E33E57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19DB6028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Сведения о районе строительства</w:t>
            </w:r>
          </w:p>
        </w:tc>
        <w:tc>
          <w:tcPr>
            <w:tcW w:w="6574" w:type="dxa"/>
          </w:tcPr>
          <w:p w14:paraId="10049C20" w14:textId="77777777" w:rsidR="00F77B27" w:rsidRPr="00433377" w:rsidRDefault="00F77B27" w:rsidP="00016ED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54A8D" w:rsidRPr="00433377">
              <w:rPr>
                <w:rFonts w:ascii="Times New Roman" w:hAnsi="Times New Roman" w:cs="Times New Roman"/>
                <w:sz w:val="20"/>
                <w:szCs w:val="20"/>
              </w:rPr>
              <w:t>амар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ская область</w:t>
            </w:r>
            <w:r w:rsidR="00767252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, Пестравский район, сельское поселение </w:t>
            </w:r>
            <w:proofErr w:type="spellStart"/>
            <w:r w:rsidR="00767252" w:rsidRPr="00433377">
              <w:rPr>
                <w:rFonts w:ascii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</w:p>
        </w:tc>
      </w:tr>
      <w:tr w:rsidR="00C90C4D" w:rsidRPr="00433377" w14:paraId="7A19E139" w14:textId="77777777" w:rsidTr="00886CD1">
        <w:trPr>
          <w:trHeight w:val="151"/>
        </w:trPr>
        <w:tc>
          <w:tcPr>
            <w:tcW w:w="720" w:type="dxa"/>
          </w:tcPr>
          <w:p w14:paraId="69D681AE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6539F103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Назначение проектируемого объекта</w:t>
            </w:r>
          </w:p>
        </w:tc>
        <w:tc>
          <w:tcPr>
            <w:tcW w:w="6574" w:type="dxa"/>
          </w:tcPr>
          <w:p w14:paraId="7ADFE324" w14:textId="77777777" w:rsidR="00F77B27" w:rsidRPr="00433377" w:rsidRDefault="00F77B27" w:rsidP="006948EC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Система сбора нефти со скважин </w:t>
            </w:r>
            <w:r w:rsidR="00767252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Георгиевского 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месторождени</w:t>
            </w:r>
            <w:r w:rsidR="006948EC" w:rsidRPr="0043337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ООО "ЮКОЛА-нефть</w:t>
            </w:r>
          </w:p>
        </w:tc>
      </w:tr>
      <w:tr w:rsidR="00C90C4D" w:rsidRPr="00433377" w14:paraId="4B1C5DED" w14:textId="77777777" w:rsidTr="00886CD1">
        <w:tc>
          <w:tcPr>
            <w:tcW w:w="720" w:type="dxa"/>
          </w:tcPr>
          <w:p w14:paraId="4DE23F5E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7BA5D622" w14:textId="77777777" w:rsidR="00F77B27" w:rsidRPr="00433377" w:rsidRDefault="00F77B27" w:rsidP="00016ED6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Вид строительства</w:t>
            </w:r>
          </w:p>
        </w:tc>
        <w:tc>
          <w:tcPr>
            <w:tcW w:w="6574" w:type="dxa"/>
            <w:tcBorders>
              <w:bottom w:val="single" w:sz="4" w:space="0" w:color="auto"/>
            </w:tcBorders>
          </w:tcPr>
          <w:p w14:paraId="2414C027" w14:textId="77777777" w:rsidR="00F77B27" w:rsidRPr="00433377" w:rsidRDefault="008910A5" w:rsidP="00016ED6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Новое строительство</w:t>
            </w:r>
          </w:p>
        </w:tc>
      </w:tr>
      <w:tr w:rsidR="00C90C4D" w:rsidRPr="00433377" w14:paraId="654AB970" w14:textId="77777777" w:rsidTr="00886CD1">
        <w:tc>
          <w:tcPr>
            <w:tcW w:w="720" w:type="dxa"/>
          </w:tcPr>
          <w:p w14:paraId="1A4C2B0F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771CAFBE" w14:textId="77777777" w:rsidR="00F77B27" w:rsidRPr="00433377" w:rsidRDefault="00412845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F77B27" w:rsidRPr="00433377">
              <w:rPr>
                <w:rFonts w:ascii="Times New Roman" w:hAnsi="Times New Roman" w:cs="Times New Roman"/>
                <w:sz w:val="20"/>
                <w:szCs w:val="20"/>
              </w:rPr>
              <w:t>тапы выполнения работ</w:t>
            </w:r>
          </w:p>
        </w:tc>
        <w:tc>
          <w:tcPr>
            <w:tcW w:w="6574" w:type="dxa"/>
            <w:shd w:val="clear" w:color="auto" w:fill="auto"/>
          </w:tcPr>
          <w:p w14:paraId="228F0F4D" w14:textId="77777777" w:rsidR="00F77B27" w:rsidRPr="00433377" w:rsidRDefault="00474301" w:rsidP="00474301">
            <w:pPr>
              <w:keepLine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Этапность не предусмотрена. </w:t>
            </w:r>
          </w:p>
        </w:tc>
      </w:tr>
      <w:tr w:rsidR="00C90C4D" w:rsidRPr="00433377" w14:paraId="7C758A21" w14:textId="77777777" w:rsidTr="00886CD1">
        <w:tc>
          <w:tcPr>
            <w:tcW w:w="720" w:type="dxa"/>
          </w:tcPr>
          <w:p w14:paraId="7EB8EDED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382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178CA10D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Заказчика</w:t>
            </w:r>
          </w:p>
        </w:tc>
        <w:tc>
          <w:tcPr>
            <w:tcW w:w="6574" w:type="dxa"/>
          </w:tcPr>
          <w:p w14:paraId="090B1E42" w14:textId="77777777" w:rsidR="00F77B27" w:rsidRPr="00433377" w:rsidRDefault="00F77B27" w:rsidP="00016ED6">
            <w:pPr>
              <w:keepLines/>
              <w:tabs>
                <w:tab w:val="num" w:pos="459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ООО «ЮКОЛА-нефть»</w:t>
            </w:r>
          </w:p>
          <w:p w14:paraId="0A9475BD" w14:textId="77777777" w:rsidR="00F77B27" w:rsidRPr="00433377" w:rsidRDefault="00F77B27" w:rsidP="00016ED6">
            <w:pPr>
              <w:keepLines/>
              <w:tabs>
                <w:tab w:val="num" w:pos="459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Юридический адрес: Россия, Саратов, 5-й Соколовогорский проезд, здание 9А, корпус 1</w:t>
            </w:r>
          </w:p>
        </w:tc>
      </w:tr>
      <w:tr w:rsidR="00C90C4D" w:rsidRPr="00433377" w14:paraId="293531D1" w14:textId="77777777" w:rsidTr="00886CD1">
        <w:tc>
          <w:tcPr>
            <w:tcW w:w="720" w:type="dxa"/>
          </w:tcPr>
          <w:p w14:paraId="44411637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0FFE0A22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Сроки начала и окончания выполнения работ</w:t>
            </w:r>
          </w:p>
        </w:tc>
        <w:tc>
          <w:tcPr>
            <w:tcW w:w="6574" w:type="dxa"/>
          </w:tcPr>
          <w:p w14:paraId="1FD77F23" w14:textId="77777777" w:rsidR="00F77B27" w:rsidRPr="00433377" w:rsidRDefault="009F73FB" w:rsidP="00016ED6">
            <w:pPr>
              <w:keepLines/>
              <w:tabs>
                <w:tab w:val="num" w:pos="459"/>
              </w:tabs>
              <w:spacing w:after="0" w:line="240" w:lineRule="auto"/>
              <w:ind w:left="34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283C6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дней с момента подписания договора</w:t>
            </w:r>
          </w:p>
        </w:tc>
      </w:tr>
      <w:tr w:rsidR="00045891" w:rsidRPr="00433377" w14:paraId="1659E96C" w14:textId="77777777" w:rsidTr="00886CD1">
        <w:tc>
          <w:tcPr>
            <w:tcW w:w="720" w:type="dxa"/>
          </w:tcPr>
          <w:p w14:paraId="78C4D911" w14:textId="77777777" w:rsidR="00045891" w:rsidRPr="00433377" w:rsidRDefault="00045891" w:rsidP="00045891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32C85F95" w14:textId="77777777" w:rsidR="00045891" w:rsidRPr="00433377" w:rsidRDefault="00045891" w:rsidP="00045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Технико-экономические характеристики и показатели объект</w:t>
            </w:r>
            <w:r w:rsidR="000E7DD3" w:rsidRPr="004333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574" w:type="dxa"/>
          </w:tcPr>
          <w:p w14:paraId="4C079B17" w14:textId="77777777" w:rsidR="00045891" w:rsidRPr="00433377" w:rsidRDefault="00045891" w:rsidP="00045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Перекачиваемая жидкость: нефть, плотность 0,831 г/см3, вязкость 30 </w:t>
            </w:r>
            <w:proofErr w:type="spellStart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сСт</w:t>
            </w:r>
            <w:proofErr w:type="spellEnd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D59187" w14:textId="77777777" w:rsidR="00045891" w:rsidRPr="00433377" w:rsidRDefault="00045891" w:rsidP="00045891">
            <w:pPr>
              <w:keepLine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Ориентировочная протяженность трубопровода – </w:t>
            </w:r>
            <w:r w:rsidR="009E4662" w:rsidRPr="004333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4662" w:rsidRPr="004333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00 м.</w:t>
            </w:r>
          </w:p>
          <w:p w14:paraId="4E3CCF85" w14:textId="77777777" w:rsidR="00045891" w:rsidRPr="00433377" w:rsidRDefault="00045891" w:rsidP="00045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Диаметр труб 1</w:t>
            </w:r>
            <w:r w:rsidR="009E4662" w:rsidRPr="004333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мм с толщиной стенки 7мм.</w:t>
            </w:r>
          </w:p>
          <w:p w14:paraId="0DF1F53D" w14:textId="77777777" w:rsidR="00045891" w:rsidRPr="00433377" w:rsidRDefault="00045891" w:rsidP="00045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Изоляция – двуслойная ВУС изоляция на основе экструдированного полиэтилена толщиной 2мм.</w:t>
            </w:r>
          </w:p>
        </w:tc>
      </w:tr>
      <w:tr w:rsidR="00C90C4D" w:rsidRPr="00433377" w14:paraId="3CD70BBE" w14:textId="77777777" w:rsidTr="00886CD1">
        <w:trPr>
          <w:trHeight w:val="45"/>
        </w:trPr>
        <w:tc>
          <w:tcPr>
            <w:tcW w:w="720" w:type="dxa"/>
          </w:tcPr>
          <w:p w14:paraId="125C99EC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0589A35E" w14:textId="77777777" w:rsidR="00F77B27" w:rsidRPr="00433377" w:rsidRDefault="00436E15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Состав работ</w:t>
            </w:r>
          </w:p>
        </w:tc>
        <w:tc>
          <w:tcPr>
            <w:tcW w:w="6574" w:type="dxa"/>
            <w:tcBorders>
              <w:bottom w:val="single" w:sz="4" w:space="0" w:color="auto"/>
            </w:tcBorders>
          </w:tcPr>
          <w:p w14:paraId="0C4CFC35" w14:textId="77777777" w:rsidR="00436E15" w:rsidRPr="00433377" w:rsidRDefault="00436E15" w:rsidP="0052685A">
            <w:pPr>
              <w:keepLines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Строительство трубопровода от площадки скважин №</w:t>
            </w:r>
            <w:r w:rsidR="009E4662" w:rsidRPr="004333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73FB" w:rsidRPr="00433377">
              <w:rPr>
                <w:rFonts w:ascii="Times New Roman" w:hAnsi="Times New Roman" w:cs="Times New Roman"/>
                <w:sz w:val="20"/>
                <w:szCs w:val="20"/>
              </w:rPr>
              <w:t>, 4, 5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9E4662" w:rsidRPr="00433377">
              <w:rPr>
                <w:rFonts w:ascii="Times New Roman" w:hAnsi="Times New Roman" w:cs="Times New Roman"/>
                <w:sz w:val="20"/>
                <w:szCs w:val="20"/>
              </w:rPr>
              <w:t>площадки скважины №1</w:t>
            </w:r>
            <w:r w:rsidR="0052685A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Георгиевского нефтяного месторождения ООО "ЮКОЛА-нефть".</w:t>
            </w:r>
          </w:p>
          <w:p w14:paraId="0074336E" w14:textId="77777777" w:rsidR="00F84948" w:rsidRPr="00433377" w:rsidRDefault="000E7DD3" w:rsidP="00F8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84948" w:rsidRPr="00433377">
              <w:rPr>
                <w:rFonts w:ascii="Times New Roman" w:hAnsi="Times New Roman" w:cs="Times New Roman"/>
                <w:sz w:val="20"/>
                <w:szCs w:val="20"/>
              </w:rPr>
              <w:t>ля выполнени</w:t>
            </w:r>
            <w:r w:rsidR="00390ED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я работ 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Заказчиком </w:t>
            </w:r>
            <w:r w:rsidR="00390ED7" w:rsidRPr="00433377">
              <w:rPr>
                <w:rFonts w:ascii="Times New Roman" w:hAnsi="Times New Roman" w:cs="Times New Roman"/>
                <w:sz w:val="20"/>
                <w:szCs w:val="20"/>
              </w:rPr>
              <w:t>поставля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ется: труба 1</w:t>
            </w:r>
            <w:r w:rsidR="009E4662" w:rsidRPr="0043337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х7 в изоляции, термоусаживаемые манжеты для изоляции сварных стыков. Расходные материалы (электроды, </w:t>
            </w:r>
            <w:proofErr w:type="spellStart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шлифкруги</w:t>
            </w:r>
            <w:proofErr w:type="spellEnd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корщётки</w:t>
            </w:r>
            <w:proofErr w:type="spellEnd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, кислород/пропан, вода для ГИ и т.д.) приобретаются за счет Исполнителя.</w:t>
            </w:r>
          </w:p>
          <w:p w14:paraId="04E5C2F4" w14:textId="77777777" w:rsidR="002F597E" w:rsidRPr="00433377" w:rsidRDefault="008A661E" w:rsidP="00F8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выполняемых работ: </w:t>
            </w:r>
          </w:p>
          <w:p w14:paraId="7D74C2C2" w14:textId="77777777" w:rsidR="002F597E" w:rsidRPr="00433377" w:rsidRDefault="008A661E" w:rsidP="00F8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Земляные</w:t>
            </w:r>
            <w:r w:rsidR="00390ED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ы;</w:t>
            </w:r>
          </w:p>
          <w:p w14:paraId="03609A0E" w14:textId="77777777" w:rsidR="002F597E" w:rsidRPr="00433377" w:rsidRDefault="008A661E" w:rsidP="00F8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Сварочно-монтажные</w:t>
            </w:r>
            <w:r w:rsidRPr="00433377">
              <w:rPr>
                <w:sz w:val="20"/>
                <w:szCs w:val="20"/>
              </w:rPr>
              <w:t xml:space="preserve"> 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СП 36.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13330.2012 2, 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СП 86.13330.2022; </w:t>
            </w:r>
          </w:p>
          <w:p w14:paraId="2C02ABD5" w14:textId="65317884" w:rsidR="002F597E" w:rsidRPr="00433377" w:rsidRDefault="008A661E" w:rsidP="00F8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Неразрушающий</w:t>
            </w:r>
            <w:r w:rsidR="00045891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045891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сварных соединений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аттестованной лабораторией (ВИК 100%</w:t>
            </w:r>
            <w:r w:rsidR="00BD6BC7" w:rsidRPr="00433377">
              <w:rPr>
                <w:rFonts w:ascii="Times New Roman" w:hAnsi="Times New Roman" w:cs="Times New Roman"/>
                <w:sz w:val="20"/>
                <w:szCs w:val="20"/>
              </w:rPr>
              <w:t>, РК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1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0%);</w:t>
            </w:r>
          </w:p>
          <w:p w14:paraId="7D86CC50" w14:textId="77777777" w:rsidR="002F597E" w:rsidRPr="00433377" w:rsidRDefault="008A661E" w:rsidP="00F8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Изоляционно-укладочные</w:t>
            </w:r>
            <w:r w:rsidR="004A747C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4A747C" w:rsidRPr="00433377">
              <w:rPr>
                <w:rFonts w:ascii="Times New Roman" w:hAnsi="Times New Roman" w:cs="Times New Roman"/>
                <w:sz w:val="20"/>
                <w:szCs w:val="20"/>
              </w:rPr>
              <w:t>подготовкй</w:t>
            </w:r>
            <w:proofErr w:type="spellEnd"/>
            <w:r w:rsidR="004A747C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поверхности трубопровода перед установкой </w:t>
            </w:r>
            <w:proofErr w:type="spellStart"/>
            <w:r w:rsidR="004A747C" w:rsidRPr="00433377">
              <w:rPr>
                <w:rFonts w:ascii="Times New Roman" w:hAnsi="Times New Roman" w:cs="Times New Roman"/>
                <w:sz w:val="20"/>
                <w:szCs w:val="20"/>
              </w:rPr>
              <w:t>термоманжет</w:t>
            </w:r>
            <w:proofErr w:type="spellEnd"/>
            <w:r w:rsidR="004A747C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(аттестованными изолировщиками) пескоструйной очисткой либо зачисткой поверхности </w:t>
            </w:r>
            <w:proofErr w:type="spellStart"/>
            <w:r w:rsidR="004A747C" w:rsidRPr="00433377">
              <w:rPr>
                <w:rFonts w:ascii="Times New Roman" w:hAnsi="Times New Roman" w:cs="Times New Roman"/>
                <w:sz w:val="20"/>
                <w:szCs w:val="20"/>
              </w:rPr>
              <w:t>корщётками</w:t>
            </w:r>
            <w:proofErr w:type="spellEnd"/>
            <w:r w:rsidR="004A747C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на шлифовальных машинках для получения должной степени адгезии и сплошности изоляционного покрытия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7591345" w14:textId="77777777" w:rsidR="002F597E" w:rsidRPr="00433377" w:rsidRDefault="008A661E" w:rsidP="00F8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</w:t>
            </w:r>
            <w:r w:rsidR="004A747C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на прочность не менее 5,0 мПа (1.25 от рабочего давления) 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>в течении 24</w:t>
            </w:r>
            <w:r w:rsidR="000E7DD3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>часов и испытание на герметичность не менее 4.4 мПа (1.1 от рабочего давления) в течении 12</w:t>
            </w:r>
            <w:r w:rsidR="005D74E5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97E" w:rsidRPr="00433377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="004A747C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6F4521CB" w14:textId="77777777" w:rsidR="00390ED7" w:rsidRPr="00433377" w:rsidRDefault="004A747C" w:rsidP="00F8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Очистка полости трубопровода</w:t>
            </w:r>
            <w:r w:rsidRPr="00433377">
              <w:rPr>
                <w:sz w:val="20"/>
                <w:szCs w:val="20"/>
              </w:rPr>
              <w:t xml:space="preserve"> и 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вытеснение воды после ГИ </w:t>
            </w:r>
            <w:proofErr w:type="spellStart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пневмокомпрессором</w:t>
            </w:r>
            <w:proofErr w:type="spellEnd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с многократным пропуском очистного поршня (до сухого поршня). </w:t>
            </w:r>
          </w:p>
          <w:p w14:paraId="4A2E5FE2" w14:textId="77777777" w:rsidR="00E94CF2" w:rsidRPr="00433377" w:rsidRDefault="00E94CF2" w:rsidP="00E94C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Вывоз и утилизация строительного мусора.</w:t>
            </w:r>
          </w:p>
          <w:p w14:paraId="702133BF" w14:textId="77777777" w:rsidR="00045891" w:rsidRPr="00433377" w:rsidRDefault="00E94CF2" w:rsidP="00F8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Постано</w:t>
            </w:r>
            <w:r w:rsidR="009F73FB" w:rsidRPr="00433377">
              <w:rPr>
                <w:rFonts w:ascii="Times New Roman" w:hAnsi="Times New Roman" w:cs="Times New Roman"/>
                <w:sz w:val="20"/>
                <w:szCs w:val="20"/>
              </w:rPr>
              <w:t>вка на государственный учёт ОНВ</w:t>
            </w:r>
            <w:r w:rsidR="0071097B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(объектов негативного воздействия)</w:t>
            </w:r>
            <w:r w:rsidR="00626393" w:rsidRPr="00433377">
              <w:rPr>
                <w:rFonts w:ascii="Times New Roman" w:hAnsi="Times New Roman" w:cs="Times New Roman"/>
                <w:sz w:val="20"/>
                <w:szCs w:val="20"/>
              </w:rPr>
              <w:t>, при необходимости</w:t>
            </w:r>
            <w:r w:rsidR="009F73FB" w:rsidRPr="00433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CB0DA3" w14:textId="77777777" w:rsidR="0071097B" w:rsidRPr="00433377" w:rsidRDefault="0071097B" w:rsidP="00F8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90C4D" w:rsidRPr="00433377" w14:paraId="278751A2" w14:textId="77777777" w:rsidTr="00886CD1">
        <w:trPr>
          <w:trHeight w:val="253"/>
        </w:trPr>
        <w:tc>
          <w:tcPr>
            <w:tcW w:w="720" w:type="dxa"/>
          </w:tcPr>
          <w:p w14:paraId="20EA5696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590874CF" w14:textId="77777777" w:rsidR="00F77B27" w:rsidRPr="00433377" w:rsidRDefault="002B04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Генподрядные организации/</w:t>
            </w:r>
            <w:r w:rsidR="00F77B27" w:rsidRPr="00433377">
              <w:rPr>
                <w:rFonts w:ascii="Times New Roman" w:hAnsi="Times New Roman" w:cs="Times New Roman"/>
                <w:sz w:val="20"/>
                <w:szCs w:val="20"/>
              </w:rPr>
              <w:t>Субподрядные организации</w:t>
            </w:r>
          </w:p>
        </w:tc>
        <w:tc>
          <w:tcPr>
            <w:tcW w:w="6574" w:type="dxa"/>
          </w:tcPr>
          <w:p w14:paraId="2FA439B1" w14:textId="6ECB694D" w:rsidR="002B0427" w:rsidRPr="00433377" w:rsidRDefault="005F77CD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Наличие у организации аттестации технологии сварочного производства по НАКС;</w:t>
            </w:r>
          </w:p>
          <w:p w14:paraId="4A460F5F" w14:textId="2F627265" w:rsidR="002B0427" w:rsidRPr="00433377" w:rsidRDefault="005F77CD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аттестованного персонала по сварочному производству </w:t>
            </w:r>
            <w:r w:rsidR="0062765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1-3 уровень 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(НАКС);</w:t>
            </w:r>
          </w:p>
          <w:p w14:paraId="3324E08F" w14:textId="65117404" w:rsidR="002B0427" w:rsidRPr="00433377" w:rsidRDefault="005F77CD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Наличие аттестованного персонала по ВИК (визуально-измерительный контроль);</w:t>
            </w:r>
          </w:p>
          <w:p w14:paraId="28C7A5B1" w14:textId="3A618785" w:rsidR="002B0427" w:rsidRPr="00433377" w:rsidRDefault="00433377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77CD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Наличие специальной строительной техники (экскаваторы, бульдозеры, трубоукладчики, автокраны, автомобили – длин</w:t>
            </w:r>
            <w:r w:rsidR="007F2E96" w:rsidRPr="0043337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62765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еры/тралы, самосвалы, </w:t>
            </w:r>
            <w:r w:rsidR="00243E98" w:rsidRPr="00433377">
              <w:rPr>
                <w:rFonts w:ascii="Times New Roman" w:hAnsi="Times New Roman" w:cs="Times New Roman"/>
                <w:sz w:val="20"/>
                <w:szCs w:val="20"/>
              </w:rPr>
              <w:t>сварочное оборудование,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аттестованное по НАКС, </w:t>
            </w:r>
            <w:proofErr w:type="spellStart"/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комрессоры</w:t>
            </w:r>
            <w:proofErr w:type="spellEnd"/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опрессовочные</w:t>
            </w:r>
            <w:proofErr w:type="spellEnd"/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агрегаты, пескоструйные 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установки, средства малой механизации и т.д.);</w:t>
            </w:r>
          </w:p>
          <w:p w14:paraId="0E2C45AE" w14:textId="608B1E00" w:rsidR="007F2E96" w:rsidRPr="00433377" w:rsidRDefault="00433377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77CD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инструментального парка по контролю качества (бесконтактный термометр, </w:t>
            </w:r>
            <w:proofErr w:type="spellStart"/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адгезиметор</w:t>
            </w:r>
            <w:proofErr w:type="spellEnd"/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- для контро</w:t>
            </w:r>
            <w:r w:rsidR="007F2E96" w:rsidRPr="00433377">
              <w:rPr>
                <w:rFonts w:ascii="Times New Roman" w:hAnsi="Times New Roman" w:cs="Times New Roman"/>
                <w:sz w:val="20"/>
                <w:szCs w:val="20"/>
              </w:rPr>
              <w:t>ля адгезии изоляции, искровой де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фектоскоп – для контроля </w:t>
            </w:r>
            <w:proofErr w:type="spellStart"/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изоляционно</w:t>
            </w:r>
            <w:r w:rsidR="007F2E96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го покрытия, </w:t>
            </w:r>
            <w:proofErr w:type="spellStart"/>
            <w:r w:rsidR="007F2E96" w:rsidRPr="00433377">
              <w:rPr>
                <w:rFonts w:ascii="Times New Roman" w:hAnsi="Times New Roman" w:cs="Times New Roman"/>
                <w:sz w:val="20"/>
                <w:szCs w:val="20"/>
              </w:rPr>
              <w:t>ультрозвуковой</w:t>
            </w:r>
            <w:proofErr w:type="spellEnd"/>
            <w:r w:rsidR="007F2E96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F2E96" w:rsidRPr="00433377">
              <w:rPr>
                <w:rFonts w:ascii="Times New Roman" w:hAnsi="Times New Roman" w:cs="Times New Roman"/>
                <w:sz w:val="20"/>
                <w:szCs w:val="20"/>
              </w:rPr>
              <w:t>толщ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иномер</w:t>
            </w:r>
            <w:proofErr w:type="spellEnd"/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  <w:p w14:paraId="5379D789" w14:textId="3CAA9E8D" w:rsidR="007F2E96" w:rsidRPr="00433377" w:rsidRDefault="00433377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2E96" w:rsidRPr="00433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77CD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2E96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Опыт работы на объектах строительства, реконструкции и капитального ремонта в </w:t>
            </w:r>
            <w:r w:rsidR="005D74E5" w:rsidRPr="00433377">
              <w:rPr>
                <w:rFonts w:ascii="Times New Roman" w:hAnsi="Times New Roman" w:cs="Times New Roman"/>
                <w:sz w:val="20"/>
                <w:szCs w:val="20"/>
              </w:rPr>
              <w:t>нефтегазовой</w:t>
            </w:r>
            <w:r w:rsidR="007F2E96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отрасли более 5 лет;</w:t>
            </w:r>
          </w:p>
          <w:p w14:paraId="044E8CDF" w14:textId="7D42691A" w:rsidR="007F2E96" w:rsidRPr="00433377" w:rsidRDefault="00433377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F2E96" w:rsidRPr="00433377">
              <w:rPr>
                <w:rFonts w:ascii="Times New Roman" w:hAnsi="Times New Roman" w:cs="Times New Roman"/>
                <w:sz w:val="20"/>
                <w:szCs w:val="20"/>
              </w:rPr>
              <w:t>.Наличие положительных отзывов (рекомендательные письма) о результатах работы от Заказчиков на аналогичных объектах;</w:t>
            </w:r>
          </w:p>
          <w:p w14:paraId="547F0247" w14:textId="77777777" w:rsidR="00F77B27" w:rsidRPr="00433377" w:rsidRDefault="00F77B27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необходимости, </w:t>
            </w:r>
            <w:r w:rsidR="00F84948" w:rsidRPr="0043337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7F2E96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(Генподрядчик)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, по согласованию с Заказчиком, вправе привлекать субподрядные организации на выполнение определенных работ</w:t>
            </w:r>
            <w:r w:rsidR="007F2E96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при условии соответствия субподрядчика выше указанным требованиям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84948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в полном объеме осуществляет контроль за работами такой субподрядной организации и несет ответственность перед Заказчиком, как если бы такие работы выполнялись собственными силами </w:t>
            </w:r>
            <w:r w:rsidR="00F84948" w:rsidRPr="00433377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5631" w:rsidRPr="00433377" w14:paraId="3E5ED4FF" w14:textId="77777777" w:rsidTr="00886CD1">
        <w:trPr>
          <w:trHeight w:val="253"/>
        </w:trPr>
        <w:tc>
          <w:tcPr>
            <w:tcW w:w="720" w:type="dxa"/>
          </w:tcPr>
          <w:p w14:paraId="0D5386A7" w14:textId="77777777" w:rsidR="006F5631" w:rsidRPr="00433377" w:rsidRDefault="006F5631" w:rsidP="006F5631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58615D21" w14:textId="77777777" w:rsidR="006F5631" w:rsidRPr="00433377" w:rsidRDefault="006F5631" w:rsidP="006F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Порядок оплаты выполненных работ.</w:t>
            </w:r>
          </w:p>
        </w:tc>
        <w:tc>
          <w:tcPr>
            <w:tcW w:w="6574" w:type="dxa"/>
          </w:tcPr>
          <w:p w14:paraId="2A3E9820" w14:textId="77777777" w:rsidR="006F5631" w:rsidRPr="00433377" w:rsidRDefault="002F597E" w:rsidP="006F563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Без аванса. По 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>факту выполнения работ согласно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подписанных форм КС-2,</w:t>
            </w:r>
            <w:r w:rsidR="0062765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631" w:rsidRPr="00433377">
              <w:rPr>
                <w:rFonts w:ascii="Times New Roman" w:hAnsi="Times New Roman" w:cs="Times New Roman"/>
                <w:sz w:val="20"/>
                <w:szCs w:val="20"/>
              </w:rPr>
              <w:t>КС-3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765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выставленной счёт-фактуры и счёта на оплату в течении 30 календарных дней.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 в праве требовать вы</w:t>
            </w:r>
            <w:r w:rsidR="00627657" w:rsidRPr="00433377">
              <w:rPr>
                <w:rFonts w:ascii="Times New Roman" w:hAnsi="Times New Roman" w:cs="Times New Roman"/>
                <w:sz w:val="20"/>
                <w:szCs w:val="20"/>
              </w:rPr>
              <w:t>полнение дополнительных работ в рамках строящегося объекта</w:t>
            </w:r>
            <w:r w:rsidR="002B0427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в пределах  - 5% от цены контракта без обязательств Заказчика по оплате.</w:t>
            </w:r>
          </w:p>
        </w:tc>
      </w:tr>
      <w:tr w:rsidR="00C90C4D" w:rsidRPr="00433377" w14:paraId="5C42ED27" w14:textId="77777777" w:rsidTr="00886CD1">
        <w:tc>
          <w:tcPr>
            <w:tcW w:w="720" w:type="dxa"/>
          </w:tcPr>
          <w:p w14:paraId="571E1E84" w14:textId="77777777" w:rsidR="00F77B27" w:rsidRPr="0043337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39858CAA" w14:textId="77777777" w:rsidR="00F77B27" w:rsidRPr="0043337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составу и оформлению </w:t>
            </w:r>
            <w:r w:rsidR="00860ADC" w:rsidRPr="00433377">
              <w:rPr>
                <w:rFonts w:ascii="Times New Roman" w:hAnsi="Times New Roman" w:cs="Times New Roman"/>
                <w:sz w:val="20"/>
                <w:szCs w:val="20"/>
              </w:rPr>
              <w:t>исполнительной документации</w:t>
            </w:r>
          </w:p>
        </w:tc>
        <w:tc>
          <w:tcPr>
            <w:tcW w:w="6574" w:type="dxa"/>
          </w:tcPr>
          <w:p w14:paraId="53722003" w14:textId="77777777" w:rsidR="00380F63" w:rsidRPr="00433377" w:rsidRDefault="00474301" w:rsidP="00380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В соответствии с Градостроительным кодексом Российской Федерации от 29.12.2004 N 190-ФЗ, Приказом Минстроя России от 16.05.2023 N 344/</w:t>
            </w:r>
            <w:proofErr w:type="spellStart"/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="00627657" w:rsidRPr="00433377">
              <w:rPr>
                <w:sz w:val="20"/>
                <w:szCs w:val="20"/>
              </w:rPr>
              <w:t xml:space="preserve"> </w:t>
            </w:r>
            <w:r w:rsidR="00627657" w:rsidRPr="00433377">
              <w:rPr>
                <w:rFonts w:ascii="Times New Roman" w:hAnsi="Times New Roman" w:cs="Times New Roman"/>
                <w:sz w:val="20"/>
                <w:szCs w:val="20"/>
              </w:rPr>
              <w:t>Предоставление исполнительно-технической документации о проделанной работе с учетом требований Заказчика</w:t>
            </w:r>
            <w:r w:rsidR="00627657" w:rsidRPr="00433377">
              <w:rPr>
                <w:sz w:val="20"/>
                <w:szCs w:val="20"/>
              </w:rPr>
              <w:t xml:space="preserve"> </w:t>
            </w:r>
            <w:r w:rsidR="005B775F" w:rsidRPr="00433377">
              <w:rPr>
                <w:rFonts w:ascii="Times New Roman" w:hAnsi="Times New Roman" w:cs="Times New Roman"/>
                <w:sz w:val="20"/>
                <w:szCs w:val="20"/>
              </w:rPr>
              <w:t>по перечню приёмо-сдаточной документации.</w:t>
            </w:r>
            <w:r w:rsidR="005B775F" w:rsidRPr="00433377">
              <w:rPr>
                <w:sz w:val="20"/>
                <w:szCs w:val="20"/>
              </w:rPr>
              <w:t xml:space="preserve"> </w:t>
            </w:r>
            <w:r w:rsidR="00627657" w:rsidRPr="00433377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 ЛНК, предоставляются  заключения на все виды контроля и пленки  РГ – снимков (4 снимка на 1 стык)/эхограммы.</w:t>
            </w:r>
          </w:p>
        </w:tc>
      </w:tr>
      <w:tr w:rsidR="009360BF" w:rsidRPr="00433377" w14:paraId="58EE051C" w14:textId="77777777" w:rsidTr="00886CD1">
        <w:tc>
          <w:tcPr>
            <w:tcW w:w="720" w:type="dxa"/>
          </w:tcPr>
          <w:p w14:paraId="0E90D7C0" w14:textId="77777777" w:rsidR="009360BF" w:rsidRPr="00433377" w:rsidRDefault="009360BF" w:rsidP="004A30E5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65B18769" w14:textId="77777777" w:rsidR="009360BF" w:rsidRPr="00433377" w:rsidRDefault="009360BF" w:rsidP="004A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6574" w:type="dxa"/>
          </w:tcPr>
          <w:p w14:paraId="66A4BCDB" w14:textId="77777777" w:rsidR="009360BF" w:rsidRPr="00433377" w:rsidRDefault="002F597E" w:rsidP="004A30E5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36 месяцев</w:t>
            </w:r>
            <w:r w:rsidR="009360BF"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приёмки выполненных работ</w:t>
            </w:r>
          </w:p>
        </w:tc>
      </w:tr>
      <w:tr w:rsidR="00C90C4D" w:rsidRPr="00433377" w14:paraId="65DF477F" w14:textId="77777777" w:rsidTr="00886CD1">
        <w:tc>
          <w:tcPr>
            <w:tcW w:w="720" w:type="dxa"/>
          </w:tcPr>
          <w:p w14:paraId="3E46DE0F" w14:textId="77777777" w:rsidR="004A30E5" w:rsidRPr="00433377" w:rsidRDefault="004A30E5" w:rsidP="004A30E5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</w:tcPr>
          <w:p w14:paraId="3FC1CBF4" w14:textId="77777777" w:rsidR="004A30E5" w:rsidRPr="00433377" w:rsidRDefault="004A30E5" w:rsidP="004A3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предоставлению отчетности </w:t>
            </w:r>
          </w:p>
        </w:tc>
        <w:tc>
          <w:tcPr>
            <w:tcW w:w="6574" w:type="dxa"/>
          </w:tcPr>
          <w:p w14:paraId="08BA15B4" w14:textId="77777777" w:rsidR="004A30E5" w:rsidRPr="00433377" w:rsidRDefault="00860ADC" w:rsidP="004A30E5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работ </w:t>
            </w:r>
            <w:r w:rsidR="004A30E5" w:rsidRPr="00433377">
              <w:rPr>
                <w:rFonts w:ascii="Times New Roman" w:hAnsi="Times New Roman" w:cs="Times New Roman"/>
                <w:sz w:val="20"/>
                <w:szCs w:val="20"/>
              </w:rPr>
              <w:t>в ответ на запрос Заказчика предложит и согласует с Заказчиком формат регулярной отчетности</w:t>
            </w:r>
            <w:r w:rsidRPr="00433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1C6BA50" w14:textId="77777777" w:rsidR="0009087F" w:rsidRPr="00433377" w:rsidRDefault="0009087F" w:rsidP="00F0210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FE66D78" w14:textId="77777777" w:rsidR="009E4662" w:rsidRPr="00433377" w:rsidRDefault="009E4662" w:rsidP="00F0210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14:paraId="46028FB3" w14:textId="77777777" w:rsidR="009E4662" w:rsidRPr="00433377" w:rsidRDefault="009E4662" w:rsidP="00F0210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14:paraId="6FBE9F7A" w14:textId="14919D41" w:rsidR="00E94CF2" w:rsidRPr="00433377" w:rsidRDefault="00E94CF2" w:rsidP="00170C77">
      <w:pPr>
        <w:tabs>
          <w:tab w:val="left" w:pos="2715"/>
        </w:tabs>
        <w:spacing w:after="0" w:line="240" w:lineRule="auto"/>
        <w:rPr>
          <w:rFonts w:ascii="Times New Roman" w:hAnsi="Times New Roman"/>
          <w:sz w:val="18"/>
          <w:lang w:eastAsia="ru-RU"/>
        </w:rPr>
      </w:pPr>
      <w:bookmarkStart w:id="1" w:name="_GoBack"/>
      <w:bookmarkEnd w:id="0"/>
      <w:bookmarkEnd w:id="1"/>
    </w:p>
    <w:sectPr w:rsidR="00E94CF2" w:rsidRPr="00433377" w:rsidSect="005D74E5">
      <w:footerReference w:type="default" r:id="rId9"/>
      <w:pgSz w:w="11906" w:h="16838"/>
      <w:pgMar w:top="709" w:right="707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69224" w14:textId="77777777" w:rsidR="00D72C52" w:rsidRDefault="00D72C52" w:rsidP="0039473D">
      <w:pPr>
        <w:spacing w:after="0" w:line="240" w:lineRule="auto"/>
      </w:pPr>
      <w:r>
        <w:separator/>
      </w:r>
    </w:p>
  </w:endnote>
  <w:endnote w:type="continuationSeparator" w:id="0">
    <w:p w14:paraId="5605B5C1" w14:textId="77777777" w:rsidR="00D72C52" w:rsidRDefault="00D72C52" w:rsidP="0039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ni">
    <w:charset w:val="00"/>
    <w:family w:val="roman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FEE27" w14:textId="77777777" w:rsidR="0039473D" w:rsidRPr="0039473D" w:rsidRDefault="0039473D" w:rsidP="0039473D">
    <w:pPr>
      <w:pStyle w:val="a9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13A6E" w14:textId="77777777" w:rsidR="00D72C52" w:rsidRDefault="00D72C52" w:rsidP="0039473D">
      <w:pPr>
        <w:spacing w:after="0" w:line="240" w:lineRule="auto"/>
      </w:pPr>
      <w:r>
        <w:separator/>
      </w:r>
    </w:p>
  </w:footnote>
  <w:footnote w:type="continuationSeparator" w:id="0">
    <w:p w14:paraId="036B6C2F" w14:textId="77777777" w:rsidR="00D72C52" w:rsidRDefault="00D72C52" w:rsidP="0039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AE6"/>
    <w:multiLevelType w:val="hybridMultilevel"/>
    <w:tmpl w:val="AEEAFB6C"/>
    <w:lvl w:ilvl="0" w:tplc="31ACE588">
      <w:start w:val="1"/>
      <w:numFmt w:val="bullet"/>
      <w:lvlText w:val="-"/>
      <w:lvlJc w:val="left"/>
      <w:pPr>
        <w:ind w:left="108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44B1"/>
    <w:multiLevelType w:val="hybridMultilevel"/>
    <w:tmpl w:val="0D3E775C"/>
    <w:lvl w:ilvl="0" w:tplc="1A4086B2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">
    <w:nsid w:val="0EA808A0"/>
    <w:multiLevelType w:val="hybridMultilevel"/>
    <w:tmpl w:val="DE6C98EC"/>
    <w:lvl w:ilvl="0" w:tplc="832A41F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121D1922"/>
    <w:multiLevelType w:val="hybridMultilevel"/>
    <w:tmpl w:val="E370CEC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41867"/>
    <w:multiLevelType w:val="hybridMultilevel"/>
    <w:tmpl w:val="A2D66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568B1"/>
    <w:multiLevelType w:val="hybridMultilevel"/>
    <w:tmpl w:val="44947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90665"/>
    <w:multiLevelType w:val="hybridMultilevel"/>
    <w:tmpl w:val="DC80A0E2"/>
    <w:lvl w:ilvl="0" w:tplc="EDAEC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4322F"/>
    <w:multiLevelType w:val="hybridMultilevel"/>
    <w:tmpl w:val="E04C71E4"/>
    <w:lvl w:ilvl="0" w:tplc="DAD6B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76101"/>
    <w:multiLevelType w:val="hybridMultilevel"/>
    <w:tmpl w:val="3976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B4200"/>
    <w:multiLevelType w:val="hybridMultilevel"/>
    <w:tmpl w:val="A7BC6F9A"/>
    <w:lvl w:ilvl="0" w:tplc="F04C2A5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0">
    <w:nsid w:val="6E267D11"/>
    <w:multiLevelType w:val="hybridMultilevel"/>
    <w:tmpl w:val="9196C05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565F7"/>
    <w:multiLevelType w:val="hybridMultilevel"/>
    <w:tmpl w:val="CA62BA96"/>
    <w:lvl w:ilvl="0" w:tplc="C9FC82E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">
    <w:nsid w:val="717728AD"/>
    <w:multiLevelType w:val="hybridMultilevel"/>
    <w:tmpl w:val="D2C2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676B3"/>
    <w:multiLevelType w:val="hybridMultilevel"/>
    <w:tmpl w:val="141E1DE4"/>
    <w:lvl w:ilvl="0" w:tplc="8B443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62F48"/>
    <w:multiLevelType w:val="hybridMultilevel"/>
    <w:tmpl w:val="FB5A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53D1A"/>
    <w:multiLevelType w:val="hybridMultilevel"/>
    <w:tmpl w:val="B16E34D0"/>
    <w:lvl w:ilvl="0" w:tplc="EDAECDF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3"/>
  </w:num>
  <w:num w:numId="12">
    <w:abstractNumId w:val="5"/>
  </w:num>
  <w:num w:numId="13">
    <w:abstractNumId w:val="8"/>
  </w:num>
  <w:num w:numId="14">
    <w:abstractNumId w:val="1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FF"/>
    <w:rsid w:val="000013F7"/>
    <w:rsid w:val="00002C32"/>
    <w:rsid w:val="000314E3"/>
    <w:rsid w:val="000377D7"/>
    <w:rsid w:val="00042444"/>
    <w:rsid w:val="00045891"/>
    <w:rsid w:val="00050128"/>
    <w:rsid w:val="0005748D"/>
    <w:rsid w:val="0007028C"/>
    <w:rsid w:val="00087182"/>
    <w:rsid w:val="0009045D"/>
    <w:rsid w:val="0009087F"/>
    <w:rsid w:val="00093770"/>
    <w:rsid w:val="00093C39"/>
    <w:rsid w:val="000A33B7"/>
    <w:rsid w:val="000B08BE"/>
    <w:rsid w:val="000C17DB"/>
    <w:rsid w:val="000C221D"/>
    <w:rsid w:val="000E3EEA"/>
    <w:rsid w:val="000E55D7"/>
    <w:rsid w:val="000E7B0A"/>
    <w:rsid w:val="000E7DD3"/>
    <w:rsid w:val="000F3B9B"/>
    <w:rsid w:val="00100BF3"/>
    <w:rsid w:val="00104FF6"/>
    <w:rsid w:val="001162D4"/>
    <w:rsid w:val="001225DD"/>
    <w:rsid w:val="0012510C"/>
    <w:rsid w:val="001258BF"/>
    <w:rsid w:val="00132C86"/>
    <w:rsid w:val="00136E9B"/>
    <w:rsid w:val="00146C38"/>
    <w:rsid w:val="00154579"/>
    <w:rsid w:val="00156D21"/>
    <w:rsid w:val="00162DB2"/>
    <w:rsid w:val="00164A9E"/>
    <w:rsid w:val="00164CA2"/>
    <w:rsid w:val="00167E12"/>
    <w:rsid w:val="00170C77"/>
    <w:rsid w:val="0017355B"/>
    <w:rsid w:val="00177D2D"/>
    <w:rsid w:val="00177EAD"/>
    <w:rsid w:val="00185CE3"/>
    <w:rsid w:val="0019035A"/>
    <w:rsid w:val="00195C74"/>
    <w:rsid w:val="00197447"/>
    <w:rsid w:val="001A71BD"/>
    <w:rsid w:val="001B3509"/>
    <w:rsid w:val="001B5278"/>
    <w:rsid w:val="001C0EB7"/>
    <w:rsid w:val="001D27E2"/>
    <w:rsid w:val="001D4012"/>
    <w:rsid w:val="001D5BB6"/>
    <w:rsid w:val="001E4DFA"/>
    <w:rsid w:val="001E74B2"/>
    <w:rsid w:val="001E780F"/>
    <w:rsid w:val="001F29B7"/>
    <w:rsid w:val="00200084"/>
    <w:rsid w:val="0020028F"/>
    <w:rsid w:val="0020177C"/>
    <w:rsid w:val="00204873"/>
    <w:rsid w:val="00213AD2"/>
    <w:rsid w:val="0021757C"/>
    <w:rsid w:val="00220DED"/>
    <w:rsid w:val="00221188"/>
    <w:rsid w:val="00223C8D"/>
    <w:rsid w:val="00224E91"/>
    <w:rsid w:val="002271C8"/>
    <w:rsid w:val="002379CD"/>
    <w:rsid w:val="00241698"/>
    <w:rsid w:val="00243A1B"/>
    <w:rsid w:val="00243E98"/>
    <w:rsid w:val="00253107"/>
    <w:rsid w:val="00255B7D"/>
    <w:rsid w:val="00256E62"/>
    <w:rsid w:val="00264A78"/>
    <w:rsid w:val="0026721D"/>
    <w:rsid w:val="0027300F"/>
    <w:rsid w:val="00274BA9"/>
    <w:rsid w:val="00283C67"/>
    <w:rsid w:val="002863C4"/>
    <w:rsid w:val="00294394"/>
    <w:rsid w:val="00297070"/>
    <w:rsid w:val="002B0427"/>
    <w:rsid w:val="002B1B0B"/>
    <w:rsid w:val="002B59F0"/>
    <w:rsid w:val="002C592F"/>
    <w:rsid w:val="002D2BE0"/>
    <w:rsid w:val="002D7E71"/>
    <w:rsid w:val="002E4504"/>
    <w:rsid w:val="002E47D7"/>
    <w:rsid w:val="002E76AB"/>
    <w:rsid w:val="002F4269"/>
    <w:rsid w:val="002F597E"/>
    <w:rsid w:val="00305C6D"/>
    <w:rsid w:val="003145DC"/>
    <w:rsid w:val="0033387C"/>
    <w:rsid w:val="00341E62"/>
    <w:rsid w:val="00352582"/>
    <w:rsid w:val="003612F7"/>
    <w:rsid w:val="003627D8"/>
    <w:rsid w:val="00364EF3"/>
    <w:rsid w:val="0036603E"/>
    <w:rsid w:val="00380AD0"/>
    <w:rsid w:val="00380F63"/>
    <w:rsid w:val="00390ED7"/>
    <w:rsid w:val="0039111C"/>
    <w:rsid w:val="0039473D"/>
    <w:rsid w:val="00395DCD"/>
    <w:rsid w:val="003972C0"/>
    <w:rsid w:val="003A41EB"/>
    <w:rsid w:val="003A5F92"/>
    <w:rsid w:val="003B1C6A"/>
    <w:rsid w:val="003B7A73"/>
    <w:rsid w:val="003C2B4E"/>
    <w:rsid w:val="003C4319"/>
    <w:rsid w:val="003C57E4"/>
    <w:rsid w:val="003D0B61"/>
    <w:rsid w:val="003D0B72"/>
    <w:rsid w:val="003D1EA8"/>
    <w:rsid w:val="003E5B99"/>
    <w:rsid w:val="003F4CF5"/>
    <w:rsid w:val="0040048E"/>
    <w:rsid w:val="00407E36"/>
    <w:rsid w:val="00412845"/>
    <w:rsid w:val="00433377"/>
    <w:rsid w:val="00436E15"/>
    <w:rsid w:val="00437884"/>
    <w:rsid w:val="00442A88"/>
    <w:rsid w:val="004458C9"/>
    <w:rsid w:val="00450832"/>
    <w:rsid w:val="00451FC0"/>
    <w:rsid w:val="00452038"/>
    <w:rsid w:val="00452F8F"/>
    <w:rsid w:val="00454AE0"/>
    <w:rsid w:val="00455D76"/>
    <w:rsid w:val="00460FE2"/>
    <w:rsid w:val="00462466"/>
    <w:rsid w:val="00474301"/>
    <w:rsid w:val="00477D1B"/>
    <w:rsid w:val="0048128C"/>
    <w:rsid w:val="0048402B"/>
    <w:rsid w:val="00484D2F"/>
    <w:rsid w:val="004901CB"/>
    <w:rsid w:val="0049211F"/>
    <w:rsid w:val="004A2DCB"/>
    <w:rsid w:val="004A30E5"/>
    <w:rsid w:val="004A747C"/>
    <w:rsid w:val="004B050C"/>
    <w:rsid w:val="004C2710"/>
    <w:rsid w:val="004C55E7"/>
    <w:rsid w:val="004C6721"/>
    <w:rsid w:val="004D5EC4"/>
    <w:rsid w:val="004E40E9"/>
    <w:rsid w:val="005109AA"/>
    <w:rsid w:val="00513F2D"/>
    <w:rsid w:val="00514962"/>
    <w:rsid w:val="005152A0"/>
    <w:rsid w:val="005153B8"/>
    <w:rsid w:val="0052685A"/>
    <w:rsid w:val="00557010"/>
    <w:rsid w:val="00560193"/>
    <w:rsid w:val="00562381"/>
    <w:rsid w:val="00570851"/>
    <w:rsid w:val="005748A2"/>
    <w:rsid w:val="00580BF1"/>
    <w:rsid w:val="00581D73"/>
    <w:rsid w:val="00586190"/>
    <w:rsid w:val="00591468"/>
    <w:rsid w:val="00595977"/>
    <w:rsid w:val="005A0683"/>
    <w:rsid w:val="005A0A04"/>
    <w:rsid w:val="005A4FC1"/>
    <w:rsid w:val="005B3C2A"/>
    <w:rsid w:val="005B5000"/>
    <w:rsid w:val="005B775F"/>
    <w:rsid w:val="005C3D57"/>
    <w:rsid w:val="005C5BC3"/>
    <w:rsid w:val="005D274B"/>
    <w:rsid w:val="005D74E5"/>
    <w:rsid w:val="005E683A"/>
    <w:rsid w:val="005E7EB3"/>
    <w:rsid w:val="005F332E"/>
    <w:rsid w:val="005F3D11"/>
    <w:rsid w:val="005F77CD"/>
    <w:rsid w:val="0060278D"/>
    <w:rsid w:val="00604CD3"/>
    <w:rsid w:val="006050E0"/>
    <w:rsid w:val="006101C0"/>
    <w:rsid w:val="00611B10"/>
    <w:rsid w:val="00622E48"/>
    <w:rsid w:val="00626393"/>
    <w:rsid w:val="00627657"/>
    <w:rsid w:val="00632C14"/>
    <w:rsid w:val="006353D3"/>
    <w:rsid w:val="006365B7"/>
    <w:rsid w:val="00640C1C"/>
    <w:rsid w:val="00652A9A"/>
    <w:rsid w:val="00652C32"/>
    <w:rsid w:val="00653BF8"/>
    <w:rsid w:val="0065559A"/>
    <w:rsid w:val="00655816"/>
    <w:rsid w:val="00666C72"/>
    <w:rsid w:val="00670A43"/>
    <w:rsid w:val="0068122F"/>
    <w:rsid w:val="00682C7F"/>
    <w:rsid w:val="00683AEE"/>
    <w:rsid w:val="00686A07"/>
    <w:rsid w:val="0069013F"/>
    <w:rsid w:val="00690D9F"/>
    <w:rsid w:val="006948EC"/>
    <w:rsid w:val="00694A6F"/>
    <w:rsid w:val="006B2B35"/>
    <w:rsid w:val="006B2BDE"/>
    <w:rsid w:val="006B395B"/>
    <w:rsid w:val="006B549C"/>
    <w:rsid w:val="006C0FB5"/>
    <w:rsid w:val="006C26BB"/>
    <w:rsid w:val="006C3094"/>
    <w:rsid w:val="006C3346"/>
    <w:rsid w:val="006C6E9A"/>
    <w:rsid w:val="006C74CE"/>
    <w:rsid w:val="006C7B70"/>
    <w:rsid w:val="006C7FFE"/>
    <w:rsid w:val="006D00AC"/>
    <w:rsid w:val="006D1A18"/>
    <w:rsid w:val="006E0234"/>
    <w:rsid w:val="006E5D75"/>
    <w:rsid w:val="006E7AD6"/>
    <w:rsid w:val="006F5631"/>
    <w:rsid w:val="006F5B3C"/>
    <w:rsid w:val="006F5F69"/>
    <w:rsid w:val="007041AE"/>
    <w:rsid w:val="007054F2"/>
    <w:rsid w:val="0071097B"/>
    <w:rsid w:val="007116DC"/>
    <w:rsid w:val="00720874"/>
    <w:rsid w:val="00724F11"/>
    <w:rsid w:val="007401BC"/>
    <w:rsid w:val="00755331"/>
    <w:rsid w:val="0075586B"/>
    <w:rsid w:val="00755988"/>
    <w:rsid w:val="00761727"/>
    <w:rsid w:val="00763686"/>
    <w:rsid w:val="007641B2"/>
    <w:rsid w:val="00766E94"/>
    <w:rsid w:val="00767252"/>
    <w:rsid w:val="0076764B"/>
    <w:rsid w:val="00767922"/>
    <w:rsid w:val="00771AE1"/>
    <w:rsid w:val="00772521"/>
    <w:rsid w:val="0077360C"/>
    <w:rsid w:val="00785801"/>
    <w:rsid w:val="007860F6"/>
    <w:rsid w:val="007929E2"/>
    <w:rsid w:val="00796E15"/>
    <w:rsid w:val="007B37AA"/>
    <w:rsid w:val="007B45B0"/>
    <w:rsid w:val="007B5CA0"/>
    <w:rsid w:val="007C1566"/>
    <w:rsid w:val="007C2303"/>
    <w:rsid w:val="007C3F04"/>
    <w:rsid w:val="007C673B"/>
    <w:rsid w:val="007F0116"/>
    <w:rsid w:val="007F29B9"/>
    <w:rsid w:val="007F2E96"/>
    <w:rsid w:val="007F59D9"/>
    <w:rsid w:val="00806DBF"/>
    <w:rsid w:val="008079A1"/>
    <w:rsid w:val="008114E6"/>
    <w:rsid w:val="00814F13"/>
    <w:rsid w:val="00820C59"/>
    <w:rsid w:val="00826031"/>
    <w:rsid w:val="00826815"/>
    <w:rsid w:val="00841BBF"/>
    <w:rsid w:val="008452E4"/>
    <w:rsid w:val="00850C81"/>
    <w:rsid w:val="00852425"/>
    <w:rsid w:val="00856766"/>
    <w:rsid w:val="00860ADC"/>
    <w:rsid w:val="00864B67"/>
    <w:rsid w:val="00870DBC"/>
    <w:rsid w:val="00871845"/>
    <w:rsid w:val="00871B69"/>
    <w:rsid w:val="008727FC"/>
    <w:rsid w:val="008749E8"/>
    <w:rsid w:val="00877FCB"/>
    <w:rsid w:val="00886CD1"/>
    <w:rsid w:val="008910A5"/>
    <w:rsid w:val="00894309"/>
    <w:rsid w:val="00894AD1"/>
    <w:rsid w:val="008A49E9"/>
    <w:rsid w:val="008A661E"/>
    <w:rsid w:val="008B28E8"/>
    <w:rsid w:val="008B6D46"/>
    <w:rsid w:val="008B71E8"/>
    <w:rsid w:val="008B7BF6"/>
    <w:rsid w:val="008C0F3F"/>
    <w:rsid w:val="008C2E0F"/>
    <w:rsid w:val="008C39D0"/>
    <w:rsid w:val="008C5654"/>
    <w:rsid w:val="008E097B"/>
    <w:rsid w:val="008E0ECA"/>
    <w:rsid w:val="008E1DDC"/>
    <w:rsid w:val="008E2A14"/>
    <w:rsid w:val="008E744F"/>
    <w:rsid w:val="008F116F"/>
    <w:rsid w:val="008F49FF"/>
    <w:rsid w:val="008F61CC"/>
    <w:rsid w:val="00900222"/>
    <w:rsid w:val="0091111A"/>
    <w:rsid w:val="0091740C"/>
    <w:rsid w:val="00917801"/>
    <w:rsid w:val="00922957"/>
    <w:rsid w:val="009360BF"/>
    <w:rsid w:val="0094000E"/>
    <w:rsid w:val="00945614"/>
    <w:rsid w:val="009472A8"/>
    <w:rsid w:val="00954FBA"/>
    <w:rsid w:val="0096558B"/>
    <w:rsid w:val="00972B56"/>
    <w:rsid w:val="00981680"/>
    <w:rsid w:val="00984444"/>
    <w:rsid w:val="0099672D"/>
    <w:rsid w:val="00997DB2"/>
    <w:rsid w:val="009A1123"/>
    <w:rsid w:val="009A3F7C"/>
    <w:rsid w:val="009A5694"/>
    <w:rsid w:val="009B44D4"/>
    <w:rsid w:val="009B61B1"/>
    <w:rsid w:val="009B7632"/>
    <w:rsid w:val="009B7FCF"/>
    <w:rsid w:val="009C0026"/>
    <w:rsid w:val="009D2451"/>
    <w:rsid w:val="009E4662"/>
    <w:rsid w:val="009F3CBD"/>
    <w:rsid w:val="009F558A"/>
    <w:rsid w:val="009F73FB"/>
    <w:rsid w:val="00A12C9E"/>
    <w:rsid w:val="00A2774E"/>
    <w:rsid w:val="00A30F02"/>
    <w:rsid w:val="00A323D3"/>
    <w:rsid w:val="00A32C5B"/>
    <w:rsid w:val="00A349FA"/>
    <w:rsid w:val="00A36D87"/>
    <w:rsid w:val="00A40F9A"/>
    <w:rsid w:val="00A43063"/>
    <w:rsid w:val="00A45C3F"/>
    <w:rsid w:val="00A5134C"/>
    <w:rsid w:val="00A52ED3"/>
    <w:rsid w:val="00A56D44"/>
    <w:rsid w:val="00A60108"/>
    <w:rsid w:val="00A761A3"/>
    <w:rsid w:val="00A82AFF"/>
    <w:rsid w:val="00A879C3"/>
    <w:rsid w:val="00A92114"/>
    <w:rsid w:val="00AA7FCF"/>
    <w:rsid w:val="00AB688C"/>
    <w:rsid w:val="00AC5B81"/>
    <w:rsid w:val="00AD36A3"/>
    <w:rsid w:val="00AE0AB0"/>
    <w:rsid w:val="00AE0AE5"/>
    <w:rsid w:val="00AE126E"/>
    <w:rsid w:val="00B125A8"/>
    <w:rsid w:val="00B14526"/>
    <w:rsid w:val="00B26020"/>
    <w:rsid w:val="00B26249"/>
    <w:rsid w:val="00B31153"/>
    <w:rsid w:val="00B331C8"/>
    <w:rsid w:val="00B33290"/>
    <w:rsid w:val="00B34538"/>
    <w:rsid w:val="00B361DE"/>
    <w:rsid w:val="00B37E80"/>
    <w:rsid w:val="00B41313"/>
    <w:rsid w:val="00B5341B"/>
    <w:rsid w:val="00B54A8D"/>
    <w:rsid w:val="00B57695"/>
    <w:rsid w:val="00B610E1"/>
    <w:rsid w:val="00B627B3"/>
    <w:rsid w:val="00B66768"/>
    <w:rsid w:val="00B677B7"/>
    <w:rsid w:val="00B72132"/>
    <w:rsid w:val="00B75103"/>
    <w:rsid w:val="00B806C5"/>
    <w:rsid w:val="00B81037"/>
    <w:rsid w:val="00B90177"/>
    <w:rsid w:val="00B92FAC"/>
    <w:rsid w:val="00B9420C"/>
    <w:rsid w:val="00B97E58"/>
    <w:rsid w:val="00BA21A7"/>
    <w:rsid w:val="00BA419B"/>
    <w:rsid w:val="00BA63B4"/>
    <w:rsid w:val="00BC1869"/>
    <w:rsid w:val="00BD6BC7"/>
    <w:rsid w:val="00BE114D"/>
    <w:rsid w:val="00BE16DC"/>
    <w:rsid w:val="00BE665F"/>
    <w:rsid w:val="00BF3BAF"/>
    <w:rsid w:val="00C20C54"/>
    <w:rsid w:val="00C26E14"/>
    <w:rsid w:val="00C339F2"/>
    <w:rsid w:val="00C42793"/>
    <w:rsid w:val="00C43210"/>
    <w:rsid w:val="00C43912"/>
    <w:rsid w:val="00C46A29"/>
    <w:rsid w:val="00C47296"/>
    <w:rsid w:val="00C50ADF"/>
    <w:rsid w:val="00C53B36"/>
    <w:rsid w:val="00C55442"/>
    <w:rsid w:val="00C67B80"/>
    <w:rsid w:val="00C72FA1"/>
    <w:rsid w:val="00C73739"/>
    <w:rsid w:val="00C737CD"/>
    <w:rsid w:val="00C764EE"/>
    <w:rsid w:val="00C805BC"/>
    <w:rsid w:val="00C80DAB"/>
    <w:rsid w:val="00C82AC7"/>
    <w:rsid w:val="00C82C57"/>
    <w:rsid w:val="00C84707"/>
    <w:rsid w:val="00C86206"/>
    <w:rsid w:val="00C90C4D"/>
    <w:rsid w:val="00C90CEC"/>
    <w:rsid w:val="00C94BB2"/>
    <w:rsid w:val="00C958C9"/>
    <w:rsid w:val="00C961AE"/>
    <w:rsid w:val="00C97C1C"/>
    <w:rsid w:val="00C97C5F"/>
    <w:rsid w:val="00CA23C3"/>
    <w:rsid w:val="00CA6A67"/>
    <w:rsid w:val="00CB0A33"/>
    <w:rsid w:val="00CB34BB"/>
    <w:rsid w:val="00CB4593"/>
    <w:rsid w:val="00CC5A7B"/>
    <w:rsid w:val="00CC5B9F"/>
    <w:rsid w:val="00CD1089"/>
    <w:rsid w:val="00CD2D21"/>
    <w:rsid w:val="00CE31B5"/>
    <w:rsid w:val="00CE7F3D"/>
    <w:rsid w:val="00CF4C65"/>
    <w:rsid w:val="00D04274"/>
    <w:rsid w:val="00D05350"/>
    <w:rsid w:val="00D40936"/>
    <w:rsid w:val="00D413A8"/>
    <w:rsid w:val="00D4162E"/>
    <w:rsid w:val="00D42D7C"/>
    <w:rsid w:val="00D44B71"/>
    <w:rsid w:val="00D47616"/>
    <w:rsid w:val="00D607E2"/>
    <w:rsid w:val="00D61031"/>
    <w:rsid w:val="00D622B6"/>
    <w:rsid w:val="00D624B3"/>
    <w:rsid w:val="00D67707"/>
    <w:rsid w:val="00D72774"/>
    <w:rsid w:val="00D72C52"/>
    <w:rsid w:val="00D814D1"/>
    <w:rsid w:val="00D81C55"/>
    <w:rsid w:val="00D87C62"/>
    <w:rsid w:val="00D905C0"/>
    <w:rsid w:val="00D97EA7"/>
    <w:rsid w:val="00DB5572"/>
    <w:rsid w:val="00DC315F"/>
    <w:rsid w:val="00DC3B22"/>
    <w:rsid w:val="00DD16FF"/>
    <w:rsid w:val="00DD2E3D"/>
    <w:rsid w:val="00DE4F80"/>
    <w:rsid w:val="00E013CF"/>
    <w:rsid w:val="00E0142E"/>
    <w:rsid w:val="00E23194"/>
    <w:rsid w:val="00E33E05"/>
    <w:rsid w:val="00E350D6"/>
    <w:rsid w:val="00E37AC1"/>
    <w:rsid w:val="00E47EA9"/>
    <w:rsid w:val="00E51502"/>
    <w:rsid w:val="00E601DA"/>
    <w:rsid w:val="00E72527"/>
    <w:rsid w:val="00E753E5"/>
    <w:rsid w:val="00E877BA"/>
    <w:rsid w:val="00E91919"/>
    <w:rsid w:val="00E92DEA"/>
    <w:rsid w:val="00E92E2F"/>
    <w:rsid w:val="00E94CF2"/>
    <w:rsid w:val="00EA269F"/>
    <w:rsid w:val="00EA5BB4"/>
    <w:rsid w:val="00EA7460"/>
    <w:rsid w:val="00EA7742"/>
    <w:rsid w:val="00EB70FB"/>
    <w:rsid w:val="00EC3A91"/>
    <w:rsid w:val="00EC7798"/>
    <w:rsid w:val="00EC7D74"/>
    <w:rsid w:val="00EE45E5"/>
    <w:rsid w:val="00EE4DCB"/>
    <w:rsid w:val="00EE675F"/>
    <w:rsid w:val="00F00DED"/>
    <w:rsid w:val="00F02105"/>
    <w:rsid w:val="00F04A92"/>
    <w:rsid w:val="00F20495"/>
    <w:rsid w:val="00F20B71"/>
    <w:rsid w:val="00F21051"/>
    <w:rsid w:val="00F3125C"/>
    <w:rsid w:val="00F46BEE"/>
    <w:rsid w:val="00F47C25"/>
    <w:rsid w:val="00F52D00"/>
    <w:rsid w:val="00F56514"/>
    <w:rsid w:val="00F578D4"/>
    <w:rsid w:val="00F66549"/>
    <w:rsid w:val="00F76530"/>
    <w:rsid w:val="00F77B27"/>
    <w:rsid w:val="00F80545"/>
    <w:rsid w:val="00F83FA7"/>
    <w:rsid w:val="00F843F1"/>
    <w:rsid w:val="00F84948"/>
    <w:rsid w:val="00F93341"/>
    <w:rsid w:val="00F9482D"/>
    <w:rsid w:val="00FA3083"/>
    <w:rsid w:val="00FA4E2A"/>
    <w:rsid w:val="00FB550D"/>
    <w:rsid w:val="00FC20A2"/>
    <w:rsid w:val="00FD0D23"/>
    <w:rsid w:val="00FD71F2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B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7"/>
  </w:style>
  <w:style w:type="paragraph" w:styleId="1">
    <w:name w:val="heading 1"/>
    <w:basedOn w:val="a"/>
    <w:next w:val="a"/>
    <w:link w:val="10"/>
    <w:uiPriority w:val="9"/>
    <w:qFormat/>
    <w:rsid w:val="00F77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B50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50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C43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3D"/>
  </w:style>
  <w:style w:type="paragraph" w:styleId="a9">
    <w:name w:val="footer"/>
    <w:basedOn w:val="a"/>
    <w:link w:val="aa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3D"/>
  </w:style>
  <w:style w:type="character" w:customStyle="1" w:styleId="20">
    <w:name w:val="Заголовок 2 Знак"/>
    <w:basedOn w:val="a0"/>
    <w:link w:val="2"/>
    <w:uiPriority w:val="9"/>
    <w:rsid w:val="00B3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B145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1452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link w:val="ad"/>
    <w:uiPriority w:val="34"/>
    <w:qFormat/>
    <w:rsid w:val="00A60108"/>
    <w:pPr>
      <w:ind w:left="720"/>
      <w:contextualSpacing/>
    </w:pPr>
  </w:style>
  <w:style w:type="paragraph" w:styleId="ae">
    <w:name w:val="No Spacing"/>
    <w:uiPriority w:val="1"/>
    <w:qFormat/>
    <w:rsid w:val="00CF4C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semiHidden/>
    <w:unhideWhenUsed/>
    <w:rsid w:val="00F77B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7B27"/>
  </w:style>
  <w:style w:type="character" w:customStyle="1" w:styleId="ad">
    <w:name w:val="Абзац списка Знак"/>
    <w:link w:val="ac"/>
    <w:uiPriority w:val="34"/>
    <w:rsid w:val="00F77B27"/>
  </w:style>
  <w:style w:type="paragraph" w:styleId="af1">
    <w:name w:val="Body Text"/>
    <w:basedOn w:val="a"/>
    <w:link w:val="af2"/>
    <w:uiPriority w:val="99"/>
    <w:unhideWhenUsed/>
    <w:rsid w:val="00F77B27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F77B27"/>
    <w:rPr>
      <w:rFonts w:ascii="Calibri" w:eastAsia="Calibri" w:hAnsi="Calibri" w:cs="Times New Roman"/>
    </w:rPr>
  </w:style>
  <w:style w:type="paragraph" w:customStyle="1" w:styleId="Oaeno">
    <w:name w:val="Oaeno"/>
    <w:basedOn w:val="a"/>
    <w:rsid w:val="00F77B27"/>
    <w:pPr>
      <w:suppressAutoHyphens/>
      <w:spacing w:after="0" w:line="240" w:lineRule="auto"/>
    </w:pPr>
    <w:rPr>
      <w:rFonts w:ascii="Courier New" w:eastAsia="Arial Unicode MS" w:hAnsi="Courier New" w:cs="Mangal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F77B27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7B27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paragraph" w:customStyle="1" w:styleId="af3">
    <w:name w:val="Таблица_Строка"/>
    <w:basedOn w:val="a"/>
    <w:rsid w:val="00F77B27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1A71B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71B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A71BD"/>
    <w:rPr>
      <w:color w:val="800080" w:themeColor="followedHyperlink"/>
      <w:u w:val="single"/>
    </w:rPr>
  </w:style>
  <w:style w:type="paragraph" w:customStyle="1" w:styleId="12">
    <w:name w:val="Текст1"/>
    <w:basedOn w:val="a"/>
    <w:rsid w:val="00395D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7"/>
  </w:style>
  <w:style w:type="paragraph" w:styleId="1">
    <w:name w:val="heading 1"/>
    <w:basedOn w:val="a"/>
    <w:next w:val="a"/>
    <w:link w:val="10"/>
    <w:uiPriority w:val="9"/>
    <w:qFormat/>
    <w:rsid w:val="00F77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B50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50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C43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3D"/>
  </w:style>
  <w:style w:type="paragraph" w:styleId="a9">
    <w:name w:val="footer"/>
    <w:basedOn w:val="a"/>
    <w:link w:val="aa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3D"/>
  </w:style>
  <w:style w:type="character" w:customStyle="1" w:styleId="20">
    <w:name w:val="Заголовок 2 Знак"/>
    <w:basedOn w:val="a0"/>
    <w:link w:val="2"/>
    <w:uiPriority w:val="9"/>
    <w:rsid w:val="00B3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B145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1452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link w:val="ad"/>
    <w:uiPriority w:val="34"/>
    <w:qFormat/>
    <w:rsid w:val="00A60108"/>
    <w:pPr>
      <w:ind w:left="720"/>
      <w:contextualSpacing/>
    </w:pPr>
  </w:style>
  <w:style w:type="paragraph" w:styleId="ae">
    <w:name w:val="No Spacing"/>
    <w:uiPriority w:val="1"/>
    <w:qFormat/>
    <w:rsid w:val="00CF4C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semiHidden/>
    <w:unhideWhenUsed/>
    <w:rsid w:val="00F77B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7B27"/>
  </w:style>
  <w:style w:type="character" w:customStyle="1" w:styleId="ad">
    <w:name w:val="Абзац списка Знак"/>
    <w:link w:val="ac"/>
    <w:uiPriority w:val="34"/>
    <w:rsid w:val="00F77B27"/>
  </w:style>
  <w:style w:type="paragraph" w:styleId="af1">
    <w:name w:val="Body Text"/>
    <w:basedOn w:val="a"/>
    <w:link w:val="af2"/>
    <w:uiPriority w:val="99"/>
    <w:unhideWhenUsed/>
    <w:rsid w:val="00F77B27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F77B27"/>
    <w:rPr>
      <w:rFonts w:ascii="Calibri" w:eastAsia="Calibri" w:hAnsi="Calibri" w:cs="Times New Roman"/>
    </w:rPr>
  </w:style>
  <w:style w:type="paragraph" w:customStyle="1" w:styleId="Oaeno">
    <w:name w:val="Oaeno"/>
    <w:basedOn w:val="a"/>
    <w:rsid w:val="00F77B27"/>
    <w:pPr>
      <w:suppressAutoHyphens/>
      <w:spacing w:after="0" w:line="240" w:lineRule="auto"/>
    </w:pPr>
    <w:rPr>
      <w:rFonts w:ascii="Courier New" w:eastAsia="Arial Unicode MS" w:hAnsi="Courier New" w:cs="Mangal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F77B27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7B27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paragraph" w:customStyle="1" w:styleId="af3">
    <w:name w:val="Таблица_Строка"/>
    <w:basedOn w:val="a"/>
    <w:rsid w:val="00F77B27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1A71B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71B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A71BD"/>
    <w:rPr>
      <w:color w:val="800080" w:themeColor="followedHyperlink"/>
      <w:u w:val="single"/>
    </w:rPr>
  </w:style>
  <w:style w:type="paragraph" w:customStyle="1" w:styleId="12">
    <w:name w:val="Текст1"/>
    <w:basedOn w:val="a"/>
    <w:rsid w:val="00395D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6FB5-D923-42DE-B109-427F8C8B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 Юрий Владимирович</dc:creator>
  <cp:lastModifiedBy>Tender</cp:lastModifiedBy>
  <cp:revision>17</cp:revision>
  <cp:lastPrinted>2025-01-28T12:00:00Z</cp:lastPrinted>
  <dcterms:created xsi:type="dcterms:W3CDTF">2025-01-22T06:09:00Z</dcterms:created>
  <dcterms:modified xsi:type="dcterms:W3CDTF">2025-01-29T13:46:00Z</dcterms:modified>
</cp:coreProperties>
</file>