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9335F5" w:rsidRPr="009335F5">
        <w:rPr>
          <w:b/>
          <w:u w:val="single"/>
        </w:rPr>
        <w:t>по выбору поставщика насосного агрегата ЦНС 60-330 в количестве 2 шт.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9335F5">
        <w:rPr>
          <w:b/>
          <w:u w:val="single"/>
        </w:rPr>
        <w:t>28</w:t>
      </w:r>
      <w:bookmarkStart w:id="0" w:name="_GoBack"/>
      <w:bookmarkEnd w:id="0"/>
      <w:r w:rsidR="004A33B6">
        <w:rPr>
          <w:b/>
          <w:u w:val="single"/>
        </w:rPr>
        <w:t>.</w:t>
      </w:r>
      <w:r w:rsidR="005D2694">
        <w:rPr>
          <w:b/>
          <w:u w:val="single"/>
        </w:rPr>
        <w:t>01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4A33B6"/>
    <w:rsid w:val="00560C56"/>
    <w:rsid w:val="005D2694"/>
    <w:rsid w:val="008645E4"/>
    <w:rsid w:val="008C5F65"/>
    <w:rsid w:val="008C6EDD"/>
    <w:rsid w:val="009335F5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35</cp:revision>
  <dcterms:created xsi:type="dcterms:W3CDTF">2023-08-30T07:28:00Z</dcterms:created>
  <dcterms:modified xsi:type="dcterms:W3CDTF">2025-01-29T11:40:00Z</dcterms:modified>
</cp:coreProperties>
</file>