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78FE6" w14:textId="77777777" w:rsidR="00F77B27" w:rsidRPr="00433377" w:rsidRDefault="00F77B27" w:rsidP="0076725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0" w:name="_Hlk176449085"/>
      <w:r w:rsidRPr="0043337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ТЕХНИЧЕСКОЕ ЗАДАНИЕ </w:t>
      </w:r>
    </w:p>
    <w:p w14:paraId="61385EEB" w14:textId="019BEB81" w:rsidR="00F84948" w:rsidRPr="00433377" w:rsidRDefault="00F77B27" w:rsidP="00F8494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33377">
        <w:rPr>
          <w:rFonts w:ascii="Times New Roman" w:hAnsi="Times New Roman" w:cs="Times New Roman"/>
          <w:color w:val="auto"/>
          <w:sz w:val="20"/>
          <w:szCs w:val="20"/>
        </w:rPr>
        <w:t>по объекту:</w:t>
      </w:r>
      <w:r w:rsidR="001E780F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 Строительство </w:t>
      </w:r>
      <w:r w:rsidR="0062265D">
        <w:rPr>
          <w:rFonts w:ascii="Times New Roman" w:hAnsi="Times New Roman" w:cs="Times New Roman"/>
          <w:color w:val="auto"/>
          <w:sz w:val="20"/>
          <w:szCs w:val="20"/>
        </w:rPr>
        <w:t>трубопровода для закачки пластовой воды в скважину №1 и скважину №2</w:t>
      </w:r>
    </w:p>
    <w:p w14:paraId="4A9E3A95" w14:textId="4B28E6AD" w:rsidR="00F77B27" w:rsidRPr="00433377" w:rsidRDefault="0062265D" w:rsidP="00F8494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Богородского</w:t>
      </w:r>
      <w:r w:rsidR="00767252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 нефтяного</w:t>
      </w:r>
      <w:r w:rsidR="00B54A8D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77B27" w:rsidRPr="00433377">
        <w:rPr>
          <w:rFonts w:ascii="Times New Roman" w:hAnsi="Times New Roman" w:cs="Times New Roman"/>
          <w:color w:val="auto"/>
          <w:sz w:val="20"/>
          <w:szCs w:val="20"/>
        </w:rPr>
        <w:t>месторождени</w:t>
      </w:r>
      <w:r w:rsidR="00B54A8D" w:rsidRPr="00433377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="00FC20A2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77B27" w:rsidRPr="00433377">
        <w:rPr>
          <w:rFonts w:ascii="Times New Roman" w:hAnsi="Times New Roman" w:cs="Times New Roman"/>
          <w:color w:val="auto"/>
          <w:sz w:val="20"/>
          <w:szCs w:val="20"/>
        </w:rPr>
        <w:t>ООО "ЮКОЛА-нефть"</w:t>
      </w:r>
    </w:p>
    <w:p w14:paraId="333A3E78" w14:textId="77777777" w:rsidR="005D74E5" w:rsidRPr="00433377" w:rsidRDefault="005D74E5" w:rsidP="005D74E5">
      <w:pPr>
        <w:rPr>
          <w:sz w:val="20"/>
          <w:szCs w:val="20"/>
        </w:rPr>
      </w:pPr>
    </w:p>
    <w:tbl>
      <w:tblPr>
        <w:tblW w:w="10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77"/>
        <w:gridCol w:w="6574"/>
      </w:tblGrid>
      <w:tr w:rsidR="00C90C4D" w:rsidRPr="00433377" w14:paraId="190E7CCA" w14:textId="77777777" w:rsidTr="00886CD1">
        <w:trPr>
          <w:tblHeader/>
        </w:trPr>
        <w:tc>
          <w:tcPr>
            <w:tcW w:w="720" w:type="dxa"/>
            <w:vAlign w:val="center"/>
          </w:tcPr>
          <w:p w14:paraId="5C7B615A" w14:textId="77777777" w:rsidR="00F77B27" w:rsidRPr="00433377" w:rsidRDefault="00F77B27" w:rsidP="00016ED6">
            <w:p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77" w:type="dxa"/>
            <w:vAlign w:val="center"/>
          </w:tcPr>
          <w:p w14:paraId="045298C9" w14:textId="77777777" w:rsidR="00F77B27" w:rsidRPr="00433377" w:rsidRDefault="00F77B27" w:rsidP="00016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основных данных и требований</w:t>
            </w:r>
          </w:p>
        </w:tc>
        <w:tc>
          <w:tcPr>
            <w:tcW w:w="6574" w:type="dxa"/>
            <w:vAlign w:val="center"/>
          </w:tcPr>
          <w:p w14:paraId="6FBBF763" w14:textId="77777777" w:rsidR="00F77B27" w:rsidRPr="00433377" w:rsidRDefault="00F77B27" w:rsidP="00016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данных и требований</w:t>
            </w:r>
          </w:p>
        </w:tc>
      </w:tr>
      <w:tr w:rsidR="00C90C4D" w:rsidRPr="00433377" w14:paraId="72A7AEA1" w14:textId="77777777" w:rsidTr="00886CD1">
        <w:tc>
          <w:tcPr>
            <w:tcW w:w="720" w:type="dxa"/>
          </w:tcPr>
          <w:p w14:paraId="5BD6138B" w14:textId="77777777" w:rsidR="00F77B27" w:rsidRPr="00433377" w:rsidRDefault="00F77B27" w:rsidP="00F9482D">
            <w:pPr>
              <w:pStyle w:val="ac"/>
              <w:numPr>
                <w:ilvl w:val="0"/>
                <w:numId w:val="10"/>
              </w:numPr>
              <w:tabs>
                <w:tab w:val="left" w:pos="41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3EB8A43F" w14:textId="77777777" w:rsidR="00F77B27" w:rsidRPr="0043337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6574" w:type="dxa"/>
          </w:tcPr>
          <w:p w14:paraId="4C81DC2E" w14:textId="77777777" w:rsidR="00F77B27" w:rsidRPr="00433377" w:rsidRDefault="00F77B27" w:rsidP="00016ED6">
            <w:pPr>
              <w:pStyle w:val="ConsNormal"/>
              <w:ind w:right="354"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3377">
              <w:rPr>
                <w:rFonts w:ascii="Times New Roman" w:eastAsia="Calibri" w:hAnsi="Times New Roman" w:cs="Times New Roman"/>
                <w:lang w:eastAsia="en-US"/>
              </w:rPr>
              <w:t>Лицензия на право пользования недрами</w:t>
            </w:r>
            <w:r w:rsidRPr="00433377">
              <w:rPr>
                <w:rFonts w:ascii="Times New Roman" w:hAnsi="Times New Roman" w:cs="Times New Roman"/>
              </w:rPr>
              <w:t>.</w:t>
            </w:r>
          </w:p>
          <w:p w14:paraId="2CE89BA4" w14:textId="77777777" w:rsidR="00F77B27" w:rsidRPr="00433377" w:rsidRDefault="00EC7D74" w:rsidP="00016E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строительства и ремонта ООО "ЮКОЛА-нефть" на </w:t>
            </w:r>
            <w:r w:rsidR="00A12C9E" w:rsidRPr="00433377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C90C4D" w:rsidRPr="00433377" w14:paraId="1BE636F1" w14:textId="77777777" w:rsidTr="00886CD1">
        <w:trPr>
          <w:trHeight w:val="489"/>
        </w:trPr>
        <w:tc>
          <w:tcPr>
            <w:tcW w:w="720" w:type="dxa"/>
          </w:tcPr>
          <w:p w14:paraId="25E33E57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19DB6028" w14:textId="77777777" w:rsidR="00F77B27" w:rsidRPr="0043337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Сведения о районе строительства</w:t>
            </w:r>
          </w:p>
        </w:tc>
        <w:tc>
          <w:tcPr>
            <w:tcW w:w="6574" w:type="dxa"/>
          </w:tcPr>
          <w:p w14:paraId="10049C20" w14:textId="4BF01D1A" w:rsidR="00F77B27" w:rsidRPr="00433377" w:rsidRDefault="0062265D" w:rsidP="00016ED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  <w:r w:rsidR="00F77B2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  <w:r w:rsidR="00767252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Духовницкий</w:t>
            </w:r>
            <w:r w:rsidR="00767252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Богородское.</w:t>
            </w:r>
          </w:p>
        </w:tc>
      </w:tr>
      <w:tr w:rsidR="00C90C4D" w:rsidRPr="00433377" w14:paraId="4B1C5DED" w14:textId="77777777" w:rsidTr="00886CD1">
        <w:tc>
          <w:tcPr>
            <w:tcW w:w="720" w:type="dxa"/>
          </w:tcPr>
          <w:p w14:paraId="4DE23F5E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7BA5D622" w14:textId="77777777" w:rsidR="00F77B27" w:rsidRPr="00433377" w:rsidRDefault="00F77B27" w:rsidP="00016ED6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Вид строительства</w:t>
            </w:r>
          </w:p>
        </w:tc>
        <w:tc>
          <w:tcPr>
            <w:tcW w:w="6574" w:type="dxa"/>
            <w:tcBorders>
              <w:bottom w:val="single" w:sz="4" w:space="0" w:color="auto"/>
            </w:tcBorders>
          </w:tcPr>
          <w:p w14:paraId="2414C027" w14:textId="77777777" w:rsidR="00F77B27" w:rsidRPr="00433377" w:rsidRDefault="008910A5" w:rsidP="00016ED6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Новое строительство</w:t>
            </w:r>
          </w:p>
        </w:tc>
      </w:tr>
      <w:tr w:rsidR="00C90C4D" w:rsidRPr="00433377" w14:paraId="654AB970" w14:textId="77777777" w:rsidTr="00886CD1">
        <w:tc>
          <w:tcPr>
            <w:tcW w:w="720" w:type="dxa"/>
          </w:tcPr>
          <w:p w14:paraId="1A4C2B0F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771CAFBE" w14:textId="77777777" w:rsidR="00F77B27" w:rsidRPr="00433377" w:rsidRDefault="00412845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F77B27" w:rsidRPr="00433377">
              <w:rPr>
                <w:rFonts w:ascii="Times New Roman" w:hAnsi="Times New Roman" w:cs="Times New Roman"/>
                <w:sz w:val="20"/>
                <w:szCs w:val="20"/>
              </w:rPr>
              <w:t>тапы выполнения работ</w:t>
            </w:r>
          </w:p>
        </w:tc>
        <w:tc>
          <w:tcPr>
            <w:tcW w:w="6574" w:type="dxa"/>
            <w:shd w:val="clear" w:color="auto" w:fill="auto"/>
          </w:tcPr>
          <w:p w14:paraId="228F0F4D" w14:textId="77777777" w:rsidR="00F77B27" w:rsidRPr="00433377" w:rsidRDefault="00474301" w:rsidP="00474301">
            <w:pPr>
              <w:keepLine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Этапность не предусмотрена. </w:t>
            </w:r>
          </w:p>
        </w:tc>
      </w:tr>
      <w:tr w:rsidR="00C90C4D" w:rsidRPr="00433377" w14:paraId="7C758A21" w14:textId="77777777" w:rsidTr="00886CD1">
        <w:tc>
          <w:tcPr>
            <w:tcW w:w="720" w:type="dxa"/>
          </w:tcPr>
          <w:p w14:paraId="7EB8EDED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382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178CA10D" w14:textId="77777777" w:rsidR="00F77B27" w:rsidRPr="0043337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Заказчика</w:t>
            </w:r>
          </w:p>
        </w:tc>
        <w:tc>
          <w:tcPr>
            <w:tcW w:w="6574" w:type="dxa"/>
          </w:tcPr>
          <w:p w14:paraId="090B1E42" w14:textId="77777777" w:rsidR="00F77B27" w:rsidRPr="00433377" w:rsidRDefault="00F77B27" w:rsidP="00016ED6">
            <w:pPr>
              <w:keepLines/>
              <w:tabs>
                <w:tab w:val="num" w:pos="459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ООО «ЮКОЛА-нефть»</w:t>
            </w:r>
          </w:p>
          <w:p w14:paraId="0A9475BD" w14:textId="77777777" w:rsidR="00F77B27" w:rsidRPr="00433377" w:rsidRDefault="00F77B27" w:rsidP="00016ED6">
            <w:pPr>
              <w:keepLines/>
              <w:tabs>
                <w:tab w:val="num" w:pos="459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Юридический адрес: Россия, Саратов, 5-й Соколовогорский проезд, здание 9А, корпус 1</w:t>
            </w:r>
          </w:p>
        </w:tc>
      </w:tr>
      <w:tr w:rsidR="00C90C4D" w:rsidRPr="00433377" w14:paraId="293531D1" w14:textId="77777777" w:rsidTr="00886CD1">
        <w:tc>
          <w:tcPr>
            <w:tcW w:w="720" w:type="dxa"/>
          </w:tcPr>
          <w:p w14:paraId="44411637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0FFE0A22" w14:textId="77777777" w:rsidR="00F77B27" w:rsidRPr="0043337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Сроки начала и окончания выполнения работ</w:t>
            </w:r>
          </w:p>
        </w:tc>
        <w:tc>
          <w:tcPr>
            <w:tcW w:w="6574" w:type="dxa"/>
          </w:tcPr>
          <w:p w14:paraId="7D7BFD48" w14:textId="6B913660" w:rsidR="00837AAC" w:rsidRDefault="00837AAC" w:rsidP="00016ED6">
            <w:pPr>
              <w:keepLines/>
              <w:tabs>
                <w:tab w:val="num" w:pos="459"/>
              </w:tabs>
              <w:spacing w:after="0" w:line="240" w:lineRule="auto"/>
              <w:ind w:left="34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  <w:r w:rsidR="00DE130A">
              <w:rPr>
                <w:rFonts w:ascii="Times New Roman" w:hAnsi="Times New Roman" w:cs="Times New Roman"/>
                <w:sz w:val="20"/>
                <w:szCs w:val="20"/>
              </w:rPr>
              <w:t xml:space="preserve"> 2025 г. </w:t>
            </w:r>
          </w:p>
          <w:p w14:paraId="1FD77F23" w14:textId="3CDFF34B" w:rsidR="00F77B27" w:rsidRPr="00433377" w:rsidRDefault="00A0005E" w:rsidP="00016ED6">
            <w:pPr>
              <w:keepLines/>
              <w:tabs>
                <w:tab w:val="num" w:pos="459"/>
              </w:tabs>
              <w:spacing w:after="0" w:line="240" w:lineRule="auto"/>
              <w:ind w:left="34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283C6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дней с момента подписания договора</w:t>
            </w:r>
            <w:r w:rsidR="00DE13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5891" w:rsidRPr="00433377" w14:paraId="1659E96C" w14:textId="77777777" w:rsidTr="00886CD1">
        <w:tc>
          <w:tcPr>
            <w:tcW w:w="720" w:type="dxa"/>
          </w:tcPr>
          <w:p w14:paraId="78C4D911" w14:textId="77777777" w:rsidR="00045891" w:rsidRPr="00433377" w:rsidRDefault="00045891" w:rsidP="00045891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32C85F95" w14:textId="77777777" w:rsidR="00045891" w:rsidRPr="00433377" w:rsidRDefault="00045891" w:rsidP="00045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Технико-экономические характеристики и показатели объект</w:t>
            </w:r>
            <w:r w:rsidR="000E7DD3" w:rsidRPr="004333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574" w:type="dxa"/>
          </w:tcPr>
          <w:p w14:paraId="4C079B17" w14:textId="12C8DFA4" w:rsidR="00045891" w:rsidRPr="00433377" w:rsidRDefault="00045891" w:rsidP="00045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Перекачиваемая жидкость: </w:t>
            </w:r>
            <w:r w:rsidR="00640AFC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14:paraId="7966A366" w14:textId="77777777" w:rsidR="00837AAC" w:rsidRDefault="00045891" w:rsidP="00045891">
            <w:pPr>
              <w:keepLine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Ориентировочная </w:t>
            </w:r>
            <w:proofErr w:type="spellStart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  <w:p w14:paraId="5AD59187" w14:textId="09E38B60" w:rsidR="00045891" w:rsidRPr="00433377" w:rsidRDefault="00045891" w:rsidP="00045891">
            <w:pPr>
              <w:keepLine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отяженность</w:t>
            </w:r>
            <w:proofErr w:type="spellEnd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трубопровода – </w:t>
            </w:r>
            <w:r w:rsidR="0064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3B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40A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14:paraId="0DF1F53D" w14:textId="349A47D0" w:rsidR="00045891" w:rsidRPr="00433377" w:rsidRDefault="00045891" w:rsidP="0064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Диаметр труб 1</w:t>
            </w:r>
            <w:r w:rsidR="00640AF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C90C4D" w:rsidRPr="00433377" w14:paraId="3CD70BBE" w14:textId="77777777" w:rsidTr="00886CD1">
        <w:trPr>
          <w:trHeight w:val="45"/>
        </w:trPr>
        <w:tc>
          <w:tcPr>
            <w:tcW w:w="720" w:type="dxa"/>
          </w:tcPr>
          <w:p w14:paraId="125C99EC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00719909" w14:textId="77777777" w:rsidR="00F77B27" w:rsidRDefault="00436E15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Состав работ</w:t>
            </w:r>
          </w:p>
          <w:p w14:paraId="0589A35E" w14:textId="5DD69668" w:rsidR="00D01DA9" w:rsidRPr="00433377" w:rsidRDefault="00D01DA9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tcBorders>
              <w:bottom w:val="single" w:sz="4" w:space="0" w:color="auto"/>
            </w:tcBorders>
          </w:tcPr>
          <w:p w14:paraId="7F71B037" w14:textId="3027E3B2" w:rsidR="0062265D" w:rsidRPr="0062265D" w:rsidRDefault="0062265D" w:rsidP="0062265D">
            <w:pPr>
              <w:pStyle w:val="2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2265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Строительство трубопровода для закачки пластовой воды в скважину №1 и скважину №2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2265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Богородского нефтяного месторождения ООО "ЮКОЛА-нефть"</w:t>
            </w:r>
          </w:p>
          <w:p w14:paraId="5AEBDCAB" w14:textId="05074901" w:rsidR="00640AFC" w:rsidRPr="00836FFB" w:rsidRDefault="000E7DD3" w:rsidP="00640AFC">
            <w:pPr>
              <w:spacing w:after="160" w:line="278" w:lineRule="auto"/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84948" w:rsidRPr="00433377">
              <w:rPr>
                <w:rFonts w:ascii="Times New Roman" w:hAnsi="Times New Roman" w:cs="Times New Roman"/>
                <w:sz w:val="20"/>
                <w:szCs w:val="20"/>
              </w:rPr>
              <w:t>ля выполнени</w:t>
            </w:r>
            <w:r w:rsidR="00390ED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я работ 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Заказчиком </w:t>
            </w:r>
            <w:r w:rsidR="00390ED7" w:rsidRPr="00433377">
              <w:rPr>
                <w:rFonts w:ascii="Times New Roman" w:hAnsi="Times New Roman" w:cs="Times New Roman"/>
                <w:sz w:val="20"/>
                <w:szCs w:val="20"/>
              </w:rPr>
              <w:t>поставля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ется: </w:t>
            </w:r>
            <w:r w:rsidR="00640AFC" w:rsidRPr="00A000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40AFC" w:rsidRPr="00836FFB">
              <w:rPr>
                <w:rFonts w:ascii="Times New Roman" w:hAnsi="Times New Roman" w:cs="Times New Roman"/>
                <w:sz w:val="20"/>
                <w:szCs w:val="20"/>
              </w:rPr>
              <w:t>руба</w:t>
            </w:r>
            <w:r w:rsidR="00640AFC" w:rsidRPr="00836FFB">
              <w:t xml:space="preserve"> </w:t>
            </w:r>
            <w:r w:rsidR="00640AFC" w:rsidRPr="00836FFB">
              <w:rPr>
                <w:rFonts w:ascii="Times New Roman" w:hAnsi="Times New Roman" w:cs="Times New Roman"/>
                <w:sz w:val="20"/>
                <w:szCs w:val="20"/>
              </w:rPr>
              <w:t>стеклопластиковая линейная (Н-М)</w:t>
            </w:r>
            <w:r w:rsidR="00D01DA9" w:rsidRPr="00D01DA9">
              <w:rPr>
                <w:rFonts w:ascii="Verdana" w:hAnsi="Verdana" w:cs="Verdana"/>
                <w:color w:val="404040"/>
                <w:sz w:val="16"/>
                <w:szCs w:val="16"/>
              </w:rPr>
              <w:t xml:space="preserve"> </w:t>
            </w:r>
            <w:proofErr w:type="spellStart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 xml:space="preserve"> 150 мм </w:t>
            </w:r>
            <w:proofErr w:type="spellStart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 xml:space="preserve"> 10,3 МПа</w:t>
            </w:r>
            <w:r w:rsidR="00DF48E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DF48EC" w:rsidRPr="00DF48E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DF48E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DF48EC" w:rsidRPr="00DF48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48EC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="00DF48EC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AFC" w:rsidRPr="00640AFC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640AFC" w:rsidRPr="00836FFB">
              <w:rPr>
                <w:rFonts w:ascii="Times New Roman" w:hAnsi="Times New Roman" w:cs="Times New Roman"/>
                <w:sz w:val="20"/>
                <w:szCs w:val="20"/>
              </w:rPr>
              <w:t>атрубок стеклопластиковый (Н-Н)</w:t>
            </w:r>
            <w:r w:rsidR="00D01DA9" w:rsidRPr="00D01DA9">
              <w:rPr>
                <w:rFonts w:ascii="Verdana" w:hAnsi="Verdana" w:cs="Verdana"/>
                <w:color w:val="404040"/>
                <w:sz w:val="16"/>
                <w:szCs w:val="16"/>
              </w:rPr>
              <w:t xml:space="preserve"> </w:t>
            </w:r>
            <w:proofErr w:type="spellStart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 xml:space="preserve"> 150 мм </w:t>
            </w:r>
            <w:proofErr w:type="spellStart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 xml:space="preserve"> 10,3 МПа</w:t>
            </w:r>
            <w:r w:rsidR="00DF48E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F48EC" w:rsidRPr="00DF48EC">
              <w:rPr>
                <w:rFonts w:ascii="Verdana" w:hAnsi="Verdana" w:cs="Verdana"/>
                <w:color w:val="404040"/>
                <w:sz w:val="16"/>
                <w:szCs w:val="16"/>
              </w:rPr>
              <w:t xml:space="preserve"> </w:t>
            </w:r>
            <w:r w:rsidR="00DF48EC" w:rsidRPr="00DF48EC">
              <w:rPr>
                <w:rFonts w:ascii="Times New Roman" w:hAnsi="Times New Roman" w:cs="Times New Roman"/>
                <w:sz w:val="20"/>
                <w:szCs w:val="20"/>
              </w:rPr>
              <w:t>49,783</w:t>
            </w:r>
            <w:r w:rsidR="00DF4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48EC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="00DF48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0AFC" w:rsidRPr="00640AFC"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="00640AFC" w:rsidRPr="00836FFB">
              <w:rPr>
                <w:rFonts w:ascii="Times New Roman" w:hAnsi="Times New Roman" w:cs="Times New Roman"/>
                <w:sz w:val="20"/>
                <w:szCs w:val="20"/>
              </w:rPr>
              <w:t>твод 45 стеклопластиковый</w:t>
            </w:r>
            <w:r w:rsidR="00D01DA9" w:rsidRPr="00D01DA9">
              <w:rPr>
                <w:rFonts w:ascii="Verdana" w:hAnsi="Verdana" w:cs="Verdana"/>
                <w:color w:val="404040"/>
                <w:sz w:val="16"/>
                <w:szCs w:val="16"/>
              </w:rPr>
              <w:t xml:space="preserve"> </w:t>
            </w:r>
            <w:proofErr w:type="spellStart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 xml:space="preserve"> 150 мм </w:t>
            </w:r>
            <w:proofErr w:type="spellStart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="00D01DA9" w:rsidRPr="00D01DA9">
              <w:rPr>
                <w:rFonts w:ascii="Times New Roman" w:hAnsi="Times New Roman" w:cs="Times New Roman"/>
                <w:sz w:val="20"/>
                <w:szCs w:val="20"/>
              </w:rPr>
              <w:t xml:space="preserve"> 10,3 МПа</w:t>
            </w:r>
            <w:r w:rsidR="00DF48EC">
              <w:rPr>
                <w:rFonts w:ascii="Times New Roman" w:hAnsi="Times New Roman" w:cs="Times New Roman"/>
                <w:sz w:val="20"/>
                <w:szCs w:val="20"/>
              </w:rPr>
              <w:t xml:space="preserve"> – 24 шт.</w:t>
            </w:r>
            <w:r w:rsidR="00640AFC" w:rsidRPr="00640AFC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640AFC" w:rsidRPr="00836FFB">
              <w:rPr>
                <w:rFonts w:ascii="Times New Roman" w:hAnsi="Times New Roman" w:cs="Times New Roman"/>
                <w:sz w:val="20"/>
                <w:szCs w:val="20"/>
              </w:rPr>
              <w:t>ереводник металлический</w:t>
            </w:r>
            <w:r w:rsidR="00DF48EC">
              <w:rPr>
                <w:rFonts w:ascii="Times New Roman" w:hAnsi="Times New Roman" w:cs="Times New Roman"/>
                <w:sz w:val="20"/>
                <w:szCs w:val="20"/>
              </w:rPr>
              <w:t xml:space="preserve"> – 6 шт.</w:t>
            </w:r>
            <w:r w:rsidR="00640AFC" w:rsidRPr="00640A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640AFC" w:rsidRPr="00836FFB">
              <w:rPr>
                <w:rFonts w:ascii="Times New Roman" w:hAnsi="Times New Roman" w:cs="Times New Roman"/>
                <w:sz w:val="20"/>
                <w:szCs w:val="20"/>
              </w:rPr>
              <w:t>мазка TFW</w:t>
            </w:r>
            <w:r w:rsidR="00DF48EC">
              <w:rPr>
                <w:rFonts w:ascii="Times New Roman" w:hAnsi="Times New Roman" w:cs="Times New Roman"/>
                <w:sz w:val="20"/>
                <w:szCs w:val="20"/>
              </w:rPr>
              <w:t xml:space="preserve"> – 45 кг.</w:t>
            </w:r>
            <w:r w:rsidR="00640AFC" w:rsidRPr="00640A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40AFC" w:rsidRPr="00836FFB">
              <w:rPr>
                <w:rFonts w:ascii="Times New Roman" w:hAnsi="Times New Roman" w:cs="Times New Roman"/>
                <w:sz w:val="20"/>
                <w:szCs w:val="20"/>
              </w:rPr>
              <w:t xml:space="preserve"> Ключ ремешковый динамометрический</w:t>
            </w:r>
            <w:r w:rsidR="00DF48EC">
              <w:rPr>
                <w:rFonts w:ascii="Times New Roman" w:hAnsi="Times New Roman" w:cs="Times New Roman"/>
                <w:sz w:val="20"/>
                <w:szCs w:val="20"/>
              </w:rPr>
              <w:t xml:space="preserve"> – 1 комплект</w:t>
            </w:r>
            <w:r w:rsidR="00640AFC" w:rsidRPr="00640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E5C2F4" w14:textId="257D734D" w:rsidR="002F597E" w:rsidRPr="00433377" w:rsidRDefault="008A661E" w:rsidP="00F8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выполняемых работ: </w:t>
            </w:r>
          </w:p>
          <w:p w14:paraId="7D74C2C2" w14:textId="05820B1E" w:rsidR="002F597E" w:rsidRDefault="00A75740" w:rsidP="00A75740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40AFC" w:rsidRPr="00A75740">
              <w:rPr>
                <w:rFonts w:ascii="Times New Roman" w:hAnsi="Times New Roman" w:cs="Times New Roman"/>
                <w:sz w:val="20"/>
                <w:szCs w:val="20"/>
              </w:rPr>
              <w:t>азработка траншеи глубиной 1,5м.</w:t>
            </w:r>
            <w:r w:rsidRPr="00A75740">
              <w:rPr>
                <w:rFonts w:ascii="Times New Roman" w:hAnsi="Times New Roman" w:cs="Times New Roman"/>
                <w:sz w:val="20"/>
                <w:szCs w:val="20"/>
              </w:rPr>
              <w:t xml:space="preserve"> с вырав</w:t>
            </w:r>
            <w:r w:rsidR="0062265D">
              <w:rPr>
                <w:rFonts w:ascii="Times New Roman" w:hAnsi="Times New Roman" w:cs="Times New Roman"/>
                <w:sz w:val="20"/>
                <w:szCs w:val="20"/>
              </w:rPr>
              <w:t>ниванием</w:t>
            </w:r>
            <w:r w:rsidRPr="00A75740"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</w:t>
            </w:r>
            <w:r w:rsidR="0062265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75740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</w:t>
            </w:r>
            <w:r w:rsidR="0062265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5740">
              <w:rPr>
                <w:rFonts w:ascii="Times New Roman" w:hAnsi="Times New Roman" w:cs="Times New Roman"/>
                <w:sz w:val="20"/>
                <w:szCs w:val="20"/>
              </w:rPr>
              <w:t xml:space="preserve"> траншеи, удаление предметов с острыми краями, камней, валунов и </w:t>
            </w:r>
            <w:proofErr w:type="spellStart"/>
            <w:r w:rsidRPr="00A75740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="008A661E" w:rsidRPr="00A757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91189C" w14:textId="6B197278" w:rsidR="00A75740" w:rsidRDefault="00A75740" w:rsidP="00A75740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75740">
              <w:rPr>
                <w:rFonts w:ascii="Times New Roman" w:hAnsi="Times New Roman" w:cs="Times New Roman"/>
                <w:sz w:val="20"/>
                <w:szCs w:val="20"/>
              </w:rPr>
              <w:t>Сборка трубопровода;</w:t>
            </w:r>
          </w:p>
          <w:p w14:paraId="260A110E" w14:textId="77777777" w:rsidR="0062265D" w:rsidRDefault="00640AFC" w:rsidP="00A75740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75740">
              <w:rPr>
                <w:rFonts w:ascii="Times New Roman" w:hAnsi="Times New Roman" w:cs="Times New Roman"/>
                <w:sz w:val="20"/>
                <w:szCs w:val="20"/>
              </w:rPr>
              <w:t xml:space="preserve">Укладка </w:t>
            </w:r>
            <w:r w:rsidR="0062265D">
              <w:rPr>
                <w:rFonts w:ascii="Times New Roman" w:hAnsi="Times New Roman" w:cs="Times New Roman"/>
                <w:sz w:val="20"/>
                <w:szCs w:val="20"/>
              </w:rPr>
              <w:t>трубопровода;</w:t>
            </w:r>
          </w:p>
          <w:p w14:paraId="46757AF1" w14:textId="41FA1032" w:rsidR="00640AFC" w:rsidRPr="00A75740" w:rsidRDefault="008000C0" w:rsidP="00A75740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Обратная засыпка грунтом;</w:t>
            </w:r>
            <w:r w:rsidR="00640AFC" w:rsidRPr="00A75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64D77C" w14:textId="4FBB3559" w:rsidR="00552DAC" w:rsidRDefault="008A661E" w:rsidP="00017F61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2DAC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</w:t>
            </w:r>
            <w:r w:rsidR="004A747C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на прочность</w:t>
            </w:r>
            <w:r w:rsidR="00552DAC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и герметичность</w:t>
            </w:r>
            <w:r w:rsidR="004A747C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0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0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A0005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552DAC" w:rsidRPr="00552D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747C" w:rsidRPr="00552D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A0005E">
              <w:rPr>
                <w:rFonts w:ascii="Times New Roman" w:hAnsi="Times New Roman" w:cs="Times New Roman"/>
                <w:sz w:val="20"/>
                <w:szCs w:val="20"/>
              </w:rPr>
              <w:t xml:space="preserve"> МПа</w:t>
            </w:r>
            <w:r w:rsidR="004A747C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97E" w:rsidRPr="00552DAC">
              <w:rPr>
                <w:rFonts w:ascii="Times New Roman" w:hAnsi="Times New Roman" w:cs="Times New Roman"/>
                <w:sz w:val="20"/>
                <w:szCs w:val="20"/>
              </w:rPr>
              <w:t>в течении 24</w:t>
            </w:r>
            <w:r w:rsidR="000E7DD3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97E" w:rsidRPr="00552DAC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 w:rsidR="00552D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8827D23" w14:textId="77777777" w:rsidR="0071097B" w:rsidRDefault="00E94CF2" w:rsidP="00A0005E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Вывоз и утилизация </w:t>
            </w:r>
            <w:r w:rsidR="00176C1E">
              <w:rPr>
                <w:rFonts w:ascii="Times New Roman" w:hAnsi="Times New Roman" w:cs="Times New Roman"/>
                <w:sz w:val="20"/>
                <w:szCs w:val="20"/>
              </w:rPr>
              <w:t>строительного мусора;</w:t>
            </w:r>
          </w:p>
          <w:p w14:paraId="44CB0DA3" w14:textId="6EA7492F" w:rsidR="00176C1E" w:rsidRPr="00A0005E" w:rsidRDefault="00176C1E" w:rsidP="00A0005E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Предусмотреть укладку труб защитных футлярах</w:t>
            </w:r>
            <w:r w:rsidR="00727561">
              <w:rPr>
                <w:rFonts w:ascii="Times New Roman" w:hAnsi="Times New Roman" w:cs="Times New Roman"/>
                <w:sz w:val="20"/>
                <w:szCs w:val="20"/>
              </w:rPr>
              <w:t xml:space="preserve"> (поставка Заказчика)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местах пересечения трубопровода с дорогами и коммуникациями</w:t>
            </w:r>
            <w:r w:rsidR="008646B0">
              <w:rPr>
                <w:rFonts w:ascii="Times New Roman" w:hAnsi="Times New Roman" w:cs="Times New Roman"/>
                <w:sz w:val="20"/>
                <w:szCs w:val="20"/>
              </w:rPr>
              <w:t xml:space="preserve"> (ориентировочно 10 пересечений)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7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0C4D" w:rsidRPr="00433377" w14:paraId="278751A2" w14:textId="77777777" w:rsidTr="00886CD1">
        <w:trPr>
          <w:trHeight w:val="253"/>
        </w:trPr>
        <w:tc>
          <w:tcPr>
            <w:tcW w:w="720" w:type="dxa"/>
          </w:tcPr>
          <w:p w14:paraId="20EA5696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590874CF" w14:textId="77777777" w:rsidR="00F77B27" w:rsidRPr="00433377" w:rsidRDefault="002B04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Генподрядные организации/</w:t>
            </w:r>
            <w:r w:rsidR="00F77B27" w:rsidRPr="00433377">
              <w:rPr>
                <w:rFonts w:ascii="Times New Roman" w:hAnsi="Times New Roman" w:cs="Times New Roman"/>
                <w:sz w:val="20"/>
                <w:szCs w:val="20"/>
              </w:rPr>
              <w:t>Субподрядные организации</w:t>
            </w:r>
          </w:p>
        </w:tc>
        <w:tc>
          <w:tcPr>
            <w:tcW w:w="6574" w:type="dxa"/>
          </w:tcPr>
          <w:p w14:paraId="70535DF6" w14:textId="438AC06F" w:rsidR="00552DAC" w:rsidRPr="00552DAC" w:rsidRDefault="00552DAC" w:rsidP="00552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B0427" w:rsidRPr="00552DAC">
              <w:rPr>
                <w:rFonts w:ascii="Times New Roman" w:hAnsi="Times New Roman" w:cs="Times New Roman"/>
                <w:sz w:val="20"/>
                <w:szCs w:val="20"/>
              </w:rPr>
              <w:t>Наличие специальной строительной техники (экскаваторы, автокраны, автомобили – длин</w:t>
            </w:r>
            <w:r w:rsidR="007F2E96" w:rsidRPr="00552D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B0427" w:rsidRPr="00552DAC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627657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еры/тралы, </w:t>
            </w:r>
            <w:proofErr w:type="spellStart"/>
            <w:r w:rsidR="002B0427" w:rsidRPr="00552DAC">
              <w:rPr>
                <w:rFonts w:ascii="Times New Roman" w:hAnsi="Times New Roman" w:cs="Times New Roman"/>
                <w:sz w:val="20"/>
                <w:szCs w:val="20"/>
              </w:rPr>
              <w:t>комрессоры</w:t>
            </w:r>
            <w:proofErr w:type="spellEnd"/>
            <w:r w:rsidR="002B0427" w:rsidRPr="00552D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2B0427" w:rsidRPr="00552DAC">
              <w:rPr>
                <w:rFonts w:ascii="Times New Roman" w:hAnsi="Times New Roman" w:cs="Times New Roman"/>
                <w:sz w:val="20"/>
                <w:szCs w:val="20"/>
              </w:rPr>
              <w:t>опрессовочные</w:t>
            </w:r>
            <w:proofErr w:type="spellEnd"/>
            <w:r w:rsidR="002B0427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агрегаты, пескоструйные установки, средства малой механизации и т.д.);</w:t>
            </w:r>
          </w:p>
          <w:p w14:paraId="79E68259" w14:textId="4F4DFA21" w:rsidR="00552DAC" w:rsidRDefault="00552DAC" w:rsidP="008B10D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F2E96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Опыт работы на объектах строительства, реконструкции и капитального ремонта в </w:t>
            </w:r>
            <w:r w:rsidR="005D74E5" w:rsidRPr="00552DAC">
              <w:rPr>
                <w:rFonts w:ascii="Times New Roman" w:hAnsi="Times New Roman" w:cs="Times New Roman"/>
                <w:sz w:val="20"/>
                <w:szCs w:val="20"/>
              </w:rPr>
              <w:t>нефтегазовой</w:t>
            </w:r>
            <w:r w:rsidR="007F2E96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отрасли более 5 лет;</w:t>
            </w:r>
          </w:p>
          <w:p w14:paraId="72344CCE" w14:textId="7867D88B" w:rsidR="00552DAC" w:rsidRPr="00552DAC" w:rsidRDefault="00552DAC" w:rsidP="00552DAC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7F2E96" w:rsidRPr="00552DAC">
              <w:rPr>
                <w:rFonts w:ascii="Times New Roman" w:hAnsi="Times New Roman" w:cs="Times New Roman"/>
                <w:sz w:val="20"/>
                <w:szCs w:val="20"/>
              </w:rPr>
              <w:t>Наличие положительных отзывов (рекомендательные письма) о результатах работы от Заказчиков на аналогичных объектах;</w:t>
            </w:r>
          </w:p>
          <w:p w14:paraId="547F0247" w14:textId="7AD6DCAD" w:rsidR="00F77B27" w:rsidRPr="00552DAC" w:rsidRDefault="00552DAC" w:rsidP="00552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F77B27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необходимости, </w:t>
            </w:r>
            <w:r w:rsidR="00F84948" w:rsidRPr="00552DA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="007F2E96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(Генподрядчик)</w:t>
            </w:r>
            <w:r w:rsidR="00F77B27" w:rsidRPr="00552DAC">
              <w:rPr>
                <w:rFonts w:ascii="Times New Roman" w:hAnsi="Times New Roman" w:cs="Times New Roman"/>
                <w:sz w:val="20"/>
                <w:szCs w:val="20"/>
              </w:rPr>
              <w:t>, по согласованию с Заказчиком, вправе привлекать субподрядные организации на выполнение определенных работ</w:t>
            </w:r>
            <w:r w:rsidR="007F2E96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при условии соответствия субподрядчика </w:t>
            </w:r>
            <w:r w:rsidRPr="00552DAC">
              <w:rPr>
                <w:rFonts w:ascii="Times New Roman" w:hAnsi="Times New Roman" w:cs="Times New Roman"/>
                <w:sz w:val="20"/>
                <w:szCs w:val="20"/>
              </w:rPr>
              <w:t>вышеуказанным</w:t>
            </w:r>
            <w:r w:rsidR="007F2E96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</w:t>
            </w:r>
            <w:r w:rsidR="00F77B27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84948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 w:rsidR="00F77B27" w:rsidRPr="00552DAC">
              <w:rPr>
                <w:rFonts w:ascii="Times New Roman" w:hAnsi="Times New Roman" w:cs="Times New Roman"/>
                <w:sz w:val="20"/>
                <w:szCs w:val="20"/>
              </w:rPr>
              <w:t xml:space="preserve">в полном объеме осуществляет контроль за работами такой субподрядной организации и несет ответственность перед Заказчиком, как если бы такие работы выполнялись собственными силами </w:t>
            </w:r>
            <w:r w:rsidR="00F84948" w:rsidRPr="00552DAC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F77B27" w:rsidRPr="00552D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5631" w:rsidRPr="00433377" w14:paraId="3E5ED4FF" w14:textId="77777777" w:rsidTr="00886CD1">
        <w:trPr>
          <w:trHeight w:val="253"/>
        </w:trPr>
        <w:tc>
          <w:tcPr>
            <w:tcW w:w="720" w:type="dxa"/>
          </w:tcPr>
          <w:p w14:paraId="0D5386A7" w14:textId="77777777" w:rsidR="006F5631" w:rsidRPr="00433377" w:rsidRDefault="006F5631" w:rsidP="006F5631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58615D21" w14:textId="77777777" w:rsidR="006F5631" w:rsidRPr="00433377" w:rsidRDefault="006F5631" w:rsidP="006F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Порядок оплаты выполненных работ.</w:t>
            </w:r>
          </w:p>
        </w:tc>
        <w:tc>
          <w:tcPr>
            <w:tcW w:w="6574" w:type="dxa"/>
          </w:tcPr>
          <w:p w14:paraId="2A3E9820" w14:textId="57F8F17D" w:rsidR="006F5631" w:rsidRPr="00433377" w:rsidRDefault="00A0005E" w:rsidP="006F563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Возможно, авансирования в размере 30% от договора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Остальной расчет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факту выполнения работ согласно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подписанных форм КС-2,</w:t>
            </w:r>
            <w:r w:rsidR="0062765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631" w:rsidRPr="00433377">
              <w:rPr>
                <w:rFonts w:ascii="Times New Roman" w:hAnsi="Times New Roman" w:cs="Times New Roman"/>
                <w:sz w:val="20"/>
                <w:szCs w:val="20"/>
              </w:rPr>
              <w:t>КС-3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765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выставленной счёт-фактуры и счёта на оплату в течении 30 календарных 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дней.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 в праве требовать вы</w:t>
            </w:r>
            <w:r w:rsidR="00627657" w:rsidRPr="00433377">
              <w:rPr>
                <w:rFonts w:ascii="Times New Roman" w:hAnsi="Times New Roman" w:cs="Times New Roman"/>
                <w:sz w:val="20"/>
                <w:szCs w:val="20"/>
              </w:rPr>
              <w:t>полнение дополнительных работ в рамках строящегося объекта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 - 5% от цены контракта без обязательств Заказчика по оплате.</w:t>
            </w:r>
          </w:p>
        </w:tc>
      </w:tr>
      <w:tr w:rsidR="00C90C4D" w:rsidRPr="00433377" w14:paraId="5C42ED27" w14:textId="77777777" w:rsidTr="00886CD1">
        <w:tc>
          <w:tcPr>
            <w:tcW w:w="720" w:type="dxa"/>
          </w:tcPr>
          <w:p w14:paraId="571E1E84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39858CAA" w14:textId="77777777" w:rsidR="00F77B27" w:rsidRPr="0043337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составу и оформлению </w:t>
            </w:r>
            <w:r w:rsidR="00860ADC" w:rsidRPr="00433377">
              <w:rPr>
                <w:rFonts w:ascii="Times New Roman" w:hAnsi="Times New Roman" w:cs="Times New Roman"/>
                <w:sz w:val="20"/>
                <w:szCs w:val="20"/>
              </w:rPr>
              <w:t>исполнительной документации</w:t>
            </w:r>
          </w:p>
        </w:tc>
        <w:tc>
          <w:tcPr>
            <w:tcW w:w="6574" w:type="dxa"/>
          </w:tcPr>
          <w:p w14:paraId="53722003" w14:textId="39C7EE66" w:rsidR="00380F63" w:rsidRPr="00433377" w:rsidRDefault="00474301" w:rsidP="00380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В соответствии с Градостроительным кодексом Российской Федерации от 29.12.2004 N 190-ФЗ, Приказом Минстроя России от 16.05.2023 N 344/</w:t>
            </w:r>
            <w:proofErr w:type="spellStart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627657" w:rsidRPr="00433377">
              <w:rPr>
                <w:sz w:val="20"/>
                <w:szCs w:val="20"/>
              </w:rPr>
              <w:t xml:space="preserve"> </w:t>
            </w:r>
            <w:r w:rsidR="00627657" w:rsidRPr="00433377">
              <w:rPr>
                <w:rFonts w:ascii="Times New Roman" w:hAnsi="Times New Roman" w:cs="Times New Roman"/>
                <w:sz w:val="20"/>
                <w:szCs w:val="20"/>
              </w:rPr>
              <w:t>Предоставление исполнительно-технической документации о проделанной работе с учетом требований Заказчика</w:t>
            </w:r>
            <w:r w:rsidR="00627657" w:rsidRPr="00433377">
              <w:rPr>
                <w:sz w:val="20"/>
                <w:szCs w:val="20"/>
              </w:rPr>
              <w:t xml:space="preserve"> </w:t>
            </w:r>
            <w:r w:rsidR="005B775F" w:rsidRPr="00433377">
              <w:rPr>
                <w:rFonts w:ascii="Times New Roman" w:hAnsi="Times New Roman" w:cs="Times New Roman"/>
                <w:sz w:val="20"/>
                <w:szCs w:val="20"/>
              </w:rPr>
              <w:t>по перечню приёмо-сдаточной документации.</w:t>
            </w:r>
            <w:r w:rsidR="005B775F" w:rsidRPr="00433377">
              <w:rPr>
                <w:sz w:val="20"/>
                <w:szCs w:val="20"/>
              </w:rPr>
              <w:t xml:space="preserve"> </w:t>
            </w:r>
          </w:p>
        </w:tc>
      </w:tr>
      <w:tr w:rsidR="009360BF" w:rsidRPr="00433377" w14:paraId="58EE051C" w14:textId="77777777" w:rsidTr="00886CD1">
        <w:tc>
          <w:tcPr>
            <w:tcW w:w="720" w:type="dxa"/>
          </w:tcPr>
          <w:p w14:paraId="0E90D7C0" w14:textId="77777777" w:rsidR="009360BF" w:rsidRPr="00433377" w:rsidRDefault="009360BF" w:rsidP="004A30E5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65B18769" w14:textId="77777777" w:rsidR="009360BF" w:rsidRPr="00433377" w:rsidRDefault="009360BF" w:rsidP="004A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6574" w:type="dxa"/>
          </w:tcPr>
          <w:p w14:paraId="66A4BCDB" w14:textId="77777777" w:rsidR="009360BF" w:rsidRPr="00433377" w:rsidRDefault="002F597E" w:rsidP="004A30E5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36 месяцев</w:t>
            </w:r>
            <w:r w:rsidR="009360BF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приёмки выполненных работ</w:t>
            </w:r>
          </w:p>
        </w:tc>
      </w:tr>
      <w:tr w:rsidR="00C90C4D" w:rsidRPr="00433377" w14:paraId="65DF477F" w14:textId="77777777" w:rsidTr="00886CD1">
        <w:tc>
          <w:tcPr>
            <w:tcW w:w="720" w:type="dxa"/>
          </w:tcPr>
          <w:p w14:paraId="3E46DE0F" w14:textId="77777777" w:rsidR="004A30E5" w:rsidRPr="00433377" w:rsidRDefault="004A30E5" w:rsidP="004A30E5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3FC1CBF4" w14:textId="77777777" w:rsidR="004A30E5" w:rsidRPr="00433377" w:rsidRDefault="004A30E5" w:rsidP="004A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предоставлению отчетности </w:t>
            </w:r>
          </w:p>
        </w:tc>
        <w:tc>
          <w:tcPr>
            <w:tcW w:w="6574" w:type="dxa"/>
          </w:tcPr>
          <w:p w14:paraId="08BA15B4" w14:textId="77777777" w:rsidR="004A30E5" w:rsidRPr="00433377" w:rsidRDefault="00860ADC" w:rsidP="004A30E5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работ </w:t>
            </w:r>
            <w:r w:rsidR="004A30E5" w:rsidRPr="00433377">
              <w:rPr>
                <w:rFonts w:ascii="Times New Roman" w:hAnsi="Times New Roman" w:cs="Times New Roman"/>
                <w:sz w:val="20"/>
                <w:szCs w:val="20"/>
              </w:rPr>
              <w:t>в ответ на запрос Заказчика предложит и согласует с Заказчиком формат регулярной отчетности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1C6BA50" w14:textId="77777777" w:rsidR="0009087F" w:rsidRPr="00433377" w:rsidRDefault="0009087F" w:rsidP="00F0210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FE66D78" w14:textId="77777777" w:rsidR="009E4662" w:rsidRPr="00433377" w:rsidRDefault="009E4662" w:rsidP="00F0210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bookmarkEnd w:id="0"/>
    <w:p w14:paraId="335C3922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084B33C6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5835F67D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47C97A02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06EC8C0A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76181E1F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7851C398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14D8B4B6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103ACFCA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744EABF4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514FD1B3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113FBE01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32F2D1B1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04FAAB19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6FC9249A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6ECA3809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215E58A2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7A0ACB84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6FBE9F7A" w14:textId="74B90D8C" w:rsidR="00E94CF2" w:rsidRPr="00433377" w:rsidRDefault="00E94CF2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  <w:bookmarkStart w:id="1" w:name="_GoBack"/>
      <w:bookmarkEnd w:id="1"/>
    </w:p>
    <w:sectPr w:rsidR="00E94CF2" w:rsidRPr="00433377" w:rsidSect="005D74E5">
      <w:footerReference w:type="default" r:id="rId9"/>
      <w:pgSz w:w="11906" w:h="16838"/>
      <w:pgMar w:top="709" w:right="707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87459" w14:textId="77777777" w:rsidR="00941CB3" w:rsidRDefault="00941CB3" w:rsidP="0039473D">
      <w:pPr>
        <w:spacing w:after="0" w:line="240" w:lineRule="auto"/>
      </w:pPr>
      <w:r>
        <w:separator/>
      </w:r>
    </w:p>
  </w:endnote>
  <w:endnote w:type="continuationSeparator" w:id="0">
    <w:p w14:paraId="2FEA2FFC" w14:textId="77777777" w:rsidR="00941CB3" w:rsidRDefault="00941CB3" w:rsidP="0039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ni">
    <w:charset w:val="00"/>
    <w:family w:val="roman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FEE27" w14:textId="77777777" w:rsidR="0039473D" w:rsidRPr="0039473D" w:rsidRDefault="0039473D" w:rsidP="0039473D">
    <w:pPr>
      <w:pStyle w:val="a9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B4FC2" w14:textId="77777777" w:rsidR="00941CB3" w:rsidRDefault="00941CB3" w:rsidP="0039473D">
      <w:pPr>
        <w:spacing w:after="0" w:line="240" w:lineRule="auto"/>
      </w:pPr>
      <w:r>
        <w:separator/>
      </w:r>
    </w:p>
  </w:footnote>
  <w:footnote w:type="continuationSeparator" w:id="0">
    <w:p w14:paraId="499CA877" w14:textId="77777777" w:rsidR="00941CB3" w:rsidRDefault="00941CB3" w:rsidP="0039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AE6"/>
    <w:multiLevelType w:val="hybridMultilevel"/>
    <w:tmpl w:val="AEEAFB6C"/>
    <w:lvl w:ilvl="0" w:tplc="31ACE588">
      <w:start w:val="1"/>
      <w:numFmt w:val="bullet"/>
      <w:lvlText w:val="-"/>
      <w:lvlJc w:val="left"/>
      <w:pPr>
        <w:ind w:left="108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44B1"/>
    <w:multiLevelType w:val="hybridMultilevel"/>
    <w:tmpl w:val="0D3E775C"/>
    <w:lvl w:ilvl="0" w:tplc="1A4086B2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">
    <w:nsid w:val="0EA808A0"/>
    <w:multiLevelType w:val="hybridMultilevel"/>
    <w:tmpl w:val="DE6C98EC"/>
    <w:lvl w:ilvl="0" w:tplc="832A41F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121D1922"/>
    <w:multiLevelType w:val="hybridMultilevel"/>
    <w:tmpl w:val="E370CEC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41867"/>
    <w:multiLevelType w:val="hybridMultilevel"/>
    <w:tmpl w:val="A2D66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776F7"/>
    <w:multiLevelType w:val="hybridMultilevel"/>
    <w:tmpl w:val="38966294"/>
    <w:lvl w:ilvl="0" w:tplc="310AAE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568B1"/>
    <w:multiLevelType w:val="hybridMultilevel"/>
    <w:tmpl w:val="44947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47E2F"/>
    <w:multiLevelType w:val="hybridMultilevel"/>
    <w:tmpl w:val="C02E2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90665"/>
    <w:multiLevelType w:val="hybridMultilevel"/>
    <w:tmpl w:val="DC80A0E2"/>
    <w:lvl w:ilvl="0" w:tplc="EDAEC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4322F"/>
    <w:multiLevelType w:val="hybridMultilevel"/>
    <w:tmpl w:val="E04C71E4"/>
    <w:lvl w:ilvl="0" w:tplc="DAD6B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76101"/>
    <w:multiLevelType w:val="hybridMultilevel"/>
    <w:tmpl w:val="3976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B4200"/>
    <w:multiLevelType w:val="hybridMultilevel"/>
    <w:tmpl w:val="A7BC6F9A"/>
    <w:lvl w:ilvl="0" w:tplc="F04C2A5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">
    <w:nsid w:val="5ED430B4"/>
    <w:multiLevelType w:val="hybridMultilevel"/>
    <w:tmpl w:val="16FC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67D11"/>
    <w:multiLevelType w:val="hybridMultilevel"/>
    <w:tmpl w:val="9196C05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565F7"/>
    <w:multiLevelType w:val="hybridMultilevel"/>
    <w:tmpl w:val="CA62BA96"/>
    <w:lvl w:ilvl="0" w:tplc="C9FC82E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>
    <w:nsid w:val="717728AD"/>
    <w:multiLevelType w:val="hybridMultilevel"/>
    <w:tmpl w:val="D2C2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676B3"/>
    <w:multiLevelType w:val="hybridMultilevel"/>
    <w:tmpl w:val="141E1DE4"/>
    <w:lvl w:ilvl="0" w:tplc="8B443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62F48"/>
    <w:multiLevelType w:val="hybridMultilevel"/>
    <w:tmpl w:val="FB5A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53D1A"/>
    <w:multiLevelType w:val="hybridMultilevel"/>
    <w:tmpl w:val="B16E34D0"/>
    <w:lvl w:ilvl="0" w:tplc="EDAECDF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0"/>
  </w:num>
  <w:num w:numId="5">
    <w:abstractNumId w:val="13"/>
  </w:num>
  <w:num w:numId="6">
    <w:abstractNumId w:val="14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16"/>
  </w:num>
  <w:num w:numId="12">
    <w:abstractNumId w:val="6"/>
  </w:num>
  <w:num w:numId="13">
    <w:abstractNumId w:val="10"/>
  </w:num>
  <w:num w:numId="14">
    <w:abstractNumId w:val="17"/>
  </w:num>
  <w:num w:numId="15">
    <w:abstractNumId w:val="8"/>
  </w:num>
  <w:num w:numId="16">
    <w:abstractNumId w:val="15"/>
  </w:num>
  <w:num w:numId="17">
    <w:abstractNumId w:val="5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FF"/>
    <w:rsid w:val="000013F7"/>
    <w:rsid w:val="00002C32"/>
    <w:rsid w:val="000314E3"/>
    <w:rsid w:val="000377D7"/>
    <w:rsid w:val="00042444"/>
    <w:rsid w:val="00045891"/>
    <w:rsid w:val="00050128"/>
    <w:rsid w:val="0005748D"/>
    <w:rsid w:val="0007028C"/>
    <w:rsid w:val="00087182"/>
    <w:rsid w:val="0009045D"/>
    <w:rsid w:val="0009087F"/>
    <w:rsid w:val="00093770"/>
    <w:rsid w:val="00093C39"/>
    <w:rsid w:val="000A33B7"/>
    <w:rsid w:val="000B08BE"/>
    <w:rsid w:val="000C17DB"/>
    <w:rsid w:val="000C221D"/>
    <w:rsid w:val="000E3EEA"/>
    <w:rsid w:val="000E55D7"/>
    <w:rsid w:val="000E7B0A"/>
    <w:rsid w:val="000E7DD3"/>
    <w:rsid w:val="000F3B9B"/>
    <w:rsid w:val="00100BF3"/>
    <w:rsid w:val="00104FF6"/>
    <w:rsid w:val="001162D4"/>
    <w:rsid w:val="001225DD"/>
    <w:rsid w:val="00122FC0"/>
    <w:rsid w:val="0012510C"/>
    <w:rsid w:val="001258BF"/>
    <w:rsid w:val="00132C86"/>
    <w:rsid w:val="00136E9B"/>
    <w:rsid w:val="00146C38"/>
    <w:rsid w:val="00154579"/>
    <w:rsid w:val="00156D21"/>
    <w:rsid w:val="00162DB2"/>
    <w:rsid w:val="00164A9E"/>
    <w:rsid w:val="00164CA2"/>
    <w:rsid w:val="00167E12"/>
    <w:rsid w:val="00170C77"/>
    <w:rsid w:val="0017355B"/>
    <w:rsid w:val="00176C1E"/>
    <w:rsid w:val="00177D2D"/>
    <w:rsid w:val="00177EAD"/>
    <w:rsid w:val="00185CE3"/>
    <w:rsid w:val="0019035A"/>
    <w:rsid w:val="00195C74"/>
    <w:rsid w:val="00197447"/>
    <w:rsid w:val="001A71BD"/>
    <w:rsid w:val="001B3509"/>
    <w:rsid w:val="001B5278"/>
    <w:rsid w:val="001C0EB7"/>
    <w:rsid w:val="001D27E2"/>
    <w:rsid w:val="001D4012"/>
    <w:rsid w:val="001D5BB6"/>
    <w:rsid w:val="001E4DFA"/>
    <w:rsid w:val="001E74B2"/>
    <w:rsid w:val="001E780F"/>
    <w:rsid w:val="001F29B7"/>
    <w:rsid w:val="001F78D9"/>
    <w:rsid w:val="00200084"/>
    <w:rsid w:val="0020028F"/>
    <w:rsid w:val="0020177C"/>
    <w:rsid w:val="00204873"/>
    <w:rsid w:val="00213AD2"/>
    <w:rsid w:val="0021757C"/>
    <w:rsid w:val="00220DED"/>
    <w:rsid w:val="00221188"/>
    <w:rsid w:val="00223C8D"/>
    <w:rsid w:val="00224E91"/>
    <w:rsid w:val="002271C8"/>
    <w:rsid w:val="002379CD"/>
    <w:rsid w:val="00241698"/>
    <w:rsid w:val="00243A1B"/>
    <w:rsid w:val="00243E98"/>
    <w:rsid w:val="00253107"/>
    <w:rsid w:val="00255B7D"/>
    <w:rsid w:val="00256E62"/>
    <w:rsid w:val="00264A78"/>
    <w:rsid w:val="0026721D"/>
    <w:rsid w:val="0027300F"/>
    <w:rsid w:val="00274BA9"/>
    <w:rsid w:val="00283C67"/>
    <w:rsid w:val="002863C4"/>
    <w:rsid w:val="00294394"/>
    <w:rsid w:val="00297070"/>
    <w:rsid w:val="002B0427"/>
    <w:rsid w:val="002B1B0B"/>
    <w:rsid w:val="002B59F0"/>
    <w:rsid w:val="002C592F"/>
    <w:rsid w:val="002D2BE0"/>
    <w:rsid w:val="002D7E71"/>
    <w:rsid w:val="002E4504"/>
    <w:rsid w:val="002E47D7"/>
    <w:rsid w:val="002E76AB"/>
    <w:rsid w:val="002F4269"/>
    <w:rsid w:val="002F597E"/>
    <w:rsid w:val="00305C6D"/>
    <w:rsid w:val="003145DC"/>
    <w:rsid w:val="0033387C"/>
    <w:rsid w:val="00341E62"/>
    <w:rsid w:val="00352582"/>
    <w:rsid w:val="003612F7"/>
    <w:rsid w:val="003627D8"/>
    <w:rsid w:val="00364EF3"/>
    <w:rsid w:val="0036603E"/>
    <w:rsid w:val="00380AD0"/>
    <w:rsid w:val="00380F63"/>
    <w:rsid w:val="00390ED7"/>
    <w:rsid w:val="0039111C"/>
    <w:rsid w:val="0039473D"/>
    <w:rsid w:val="00395DCD"/>
    <w:rsid w:val="003972C0"/>
    <w:rsid w:val="003A41EB"/>
    <w:rsid w:val="003A5F92"/>
    <w:rsid w:val="003B1C6A"/>
    <w:rsid w:val="003B7A73"/>
    <w:rsid w:val="003C2B4E"/>
    <w:rsid w:val="003C4319"/>
    <w:rsid w:val="003C57E4"/>
    <w:rsid w:val="003D0B61"/>
    <w:rsid w:val="003D0B72"/>
    <w:rsid w:val="003D1EA8"/>
    <w:rsid w:val="003E5B99"/>
    <w:rsid w:val="003F4CF5"/>
    <w:rsid w:val="0040048E"/>
    <w:rsid w:val="00407E36"/>
    <w:rsid w:val="00412845"/>
    <w:rsid w:val="00433377"/>
    <w:rsid w:val="00436E15"/>
    <w:rsid w:val="00437884"/>
    <w:rsid w:val="00442A88"/>
    <w:rsid w:val="004458C9"/>
    <w:rsid w:val="00450832"/>
    <w:rsid w:val="00451FC0"/>
    <w:rsid w:val="00452038"/>
    <w:rsid w:val="00452F8F"/>
    <w:rsid w:val="00454AE0"/>
    <w:rsid w:val="00455D76"/>
    <w:rsid w:val="00460FE2"/>
    <w:rsid w:val="00462466"/>
    <w:rsid w:val="00474301"/>
    <w:rsid w:val="00477D1B"/>
    <w:rsid w:val="0048128C"/>
    <w:rsid w:val="0048402B"/>
    <w:rsid w:val="00484D2F"/>
    <w:rsid w:val="004901CB"/>
    <w:rsid w:val="0049211F"/>
    <w:rsid w:val="004A2DCB"/>
    <w:rsid w:val="004A30E5"/>
    <w:rsid w:val="004A747C"/>
    <w:rsid w:val="004B050C"/>
    <w:rsid w:val="004C2710"/>
    <w:rsid w:val="004C55E7"/>
    <w:rsid w:val="004C6721"/>
    <w:rsid w:val="004D5EC4"/>
    <w:rsid w:val="004E40E9"/>
    <w:rsid w:val="005109AA"/>
    <w:rsid w:val="00513F2D"/>
    <w:rsid w:val="00514962"/>
    <w:rsid w:val="005152A0"/>
    <w:rsid w:val="005153B8"/>
    <w:rsid w:val="0052685A"/>
    <w:rsid w:val="00552DAC"/>
    <w:rsid w:val="00557010"/>
    <w:rsid w:val="00560193"/>
    <w:rsid w:val="00562381"/>
    <w:rsid w:val="00570851"/>
    <w:rsid w:val="005748A2"/>
    <w:rsid w:val="00580BF1"/>
    <w:rsid w:val="00581D73"/>
    <w:rsid w:val="00586190"/>
    <w:rsid w:val="00591468"/>
    <w:rsid w:val="00595977"/>
    <w:rsid w:val="005A0683"/>
    <w:rsid w:val="005A0A04"/>
    <w:rsid w:val="005A4FC1"/>
    <w:rsid w:val="005B3C2A"/>
    <w:rsid w:val="005B5000"/>
    <w:rsid w:val="005B775F"/>
    <w:rsid w:val="005C3D57"/>
    <w:rsid w:val="005C5BC3"/>
    <w:rsid w:val="005D274B"/>
    <w:rsid w:val="005D74E5"/>
    <w:rsid w:val="005E683A"/>
    <w:rsid w:val="005E7EB3"/>
    <w:rsid w:val="005F332E"/>
    <w:rsid w:val="005F3D11"/>
    <w:rsid w:val="005F77CD"/>
    <w:rsid w:val="0060278D"/>
    <w:rsid w:val="00604CD3"/>
    <w:rsid w:val="006050E0"/>
    <w:rsid w:val="006101C0"/>
    <w:rsid w:val="00611B10"/>
    <w:rsid w:val="0062265D"/>
    <w:rsid w:val="00622E48"/>
    <w:rsid w:val="00626393"/>
    <w:rsid w:val="00627657"/>
    <w:rsid w:val="00632C14"/>
    <w:rsid w:val="006353D3"/>
    <w:rsid w:val="006365B7"/>
    <w:rsid w:val="00640AFC"/>
    <w:rsid w:val="00640C1C"/>
    <w:rsid w:val="00652A9A"/>
    <w:rsid w:val="00652C32"/>
    <w:rsid w:val="00653BF8"/>
    <w:rsid w:val="0065559A"/>
    <w:rsid w:val="00655816"/>
    <w:rsid w:val="00666C72"/>
    <w:rsid w:val="00670A43"/>
    <w:rsid w:val="0068122F"/>
    <w:rsid w:val="00682C7F"/>
    <w:rsid w:val="00683AEE"/>
    <w:rsid w:val="00686A07"/>
    <w:rsid w:val="0069013F"/>
    <w:rsid w:val="00690D9F"/>
    <w:rsid w:val="006948EC"/>
    <w:rsid w:val="00694A6F"/>
    <w:rsid w:val="006B2B35"/>
    <w:rsid w:val="006B2BDE"/>
    <w:rsid w:val="006B395B"/>
    <w:rsid w:val="006B549C"/>
    <w:rsid w:val="006C0FB5"/>
    <w:rsid w:val="006C26BB"/>
    <w:rsid w:val="006C3094"/>
    <w:rsid w:val="006C3346"/>
    <w:rsid w:val="006C6E9A"/>
    <w:rsid w:val="006C74CE"/>
    <w:rsid w:val="006C7B70"/>
    <w:rsid w:val="006C7FFE"/>
    <w:rsid w:val="006D00AC"/>
    <w:rsid w:val="006D1A18"/>
    <w:rsid w:val="006E0234"/>
    <w:rsid w:val="006E5D75"/>
    <w:rsid w:val="006E7AD6"/>
    <w:rsid w:val="006F5631"/>
    <w:rsid w:val="006F5B3C"/>
    <w:rsid w:val="006F5F69"/>
    <w:rsid w:val="007041AE"/>
    <w:rsid w:val="007054F2"/>
    <w:rsid w:val="0071097B"/>
    <w:rsid w:val="007116DC"/>
    <w:rsid w:val="00720874"/>
    <w:rsid w:val="00724F11"/>
    <w:rsid w:val="00727561"/>
    <w:rsid w:val="007401BC"/>
    <w:rsid w:val="00755331"/>
    <w:rsid w:val="0075586B"/>
    <w:rsid w:val="00755988"/>
    <w:rsid w:val="00757008"/>
    <w:rsid w:val="00761727"/>
    <w:rsid w:val="00763686"/>
    <w:rsid w:val="007641B2"/>
    <w:rsid w:val="00766E94"/>
    <w:rsid w:val="00767252"/>
    <w:rsid w:val="0076764B"/>
    <w:rsid w:val="00767922"/>
    <w:rsid w:val="00771AE1"/>
    <w:rsid w:val="00772521"/>
    <w:rsid w:val="0077360C"/>
    <w:rsid w:val="00785801"/>
    <w:rsid w:val="007860F6"/>
    <w:rsid w:val="007929E2"/>
    <w:rsid w:val="00796E15"/>
    <w:rsid w:val="007B37AA"/>
    <w:rsid w:val="007B45B0"/>
    <w:rsid w:val="007B5CA0"/>
    <w:rsid w:val="007C1566"/>
    <w:rsid w:val="007C2303"/>
    <w:rsid w:val="007C3F04"/>
    <w:rsid w:val="007C673B"/>
    <w:rsid w:val="007F0116"/>
    <w:rsid w:val="007F29B9"/>
    <w:rsid w:val="007F2E96"/>
    <w:rsid w:val="007F59D9"/>
    <w:rsid w:val="008000C0"/>
    <w:rsid w:val="00806DBF"/>
    <w:rsid w:val="008079A1"/>
    <w:rsid w:val="008114E6"/>
    <w:rsid w:val="00814F13"/>
    <w:rsid w:val="00820C59"/>
    <w:rsid w:val="00826031"/>
    <w:rsid w:val="00826815"/>
    <w:rsid w:val="00837AAC"/>
    <w:rsid w:val="00841BBF"/>
    <w:rsid w:val="008452E4"/>
    <w:rsid w:val="00850C81"/>
    <w:rsid w:val="00852425"/>
    <w:rsid w:val="00856766"/>
    <w:rsid w:val="00860ADC"/>
    <w:rsid w:val="008646B0"/>
    <w:rsid w:val="00864B67"/>
    <w:rsid w:val="00870DBC"/>
    <w:rsid w:val="00871845"/>
    <w:rsid w:val="00871B69"/>
    <w:rsid w:val="008727FC"/>
    <w:rsid w:val="008749E8"/>
    <w:rsid w:val="00877FCB"/>
    <w:rsid w:val="0088078A"/>
    <w:rsid w:val="00886CD1"/>
    <w:rsid w:val="008910A5"/>
    <w:rsid w:val="00893F02"/>
    <w:rsid w:val="00894309"/>
    <w:rsid w:val="00894AD1"/>
    <w:rsid w:val="008A49E9"/>
    <w:rsid w:val="008A661E"/>
    <w:rsid w:val="008B28E8"/>
    <w:rsid w:val="008B6D46"/>
    <w:rsid w:val="008B71E8"/>
    <w:rsid w:val="008B7BF6"/>
    <w:rsid w:val="008C0F3F"/>
    <w:rsid w:val="008C2E0F"/>
    <w:rsid w:val="008C39D0"/>
    <w:rsid w:val="008C5654"/>
    <w:rsid w:val="008E097B"/>
    <w:rsid w:val="008E0ECA"/>
    <w:rsid w:val="008E1DDC"/>
    <w:rsid w:val="008E2A14"/>
    <w:rsid w:val="008E744F"/>
    <w:rsid w:val="008F116F"/>
    <w:rsid w:val="008F49FF"/>
    <w:rsid w:val="008F61CC"/>
    <w:rsid w:val="00900222"/>
    <w:rsid w:val="0091111A"/>
    <w:rsid w:val="0091740C"/>
    <w:rsid w:val="00917801"/>
    <w:rsid w:val="00922957"/>
    <w:rsid w:val="009360BF"/>
    <w:rsid w:val="0094000E"/>
    <w:rsid w:val="00941CB3"/>
    <w:rsid w:val="00945614"/>
    <w:rsid w:val="009472A8"/>
    <w:rsid w:val="00954FBA"/>
    <w:rsid w:val="009615AA"/>
    <w:rsid w:val="0096558B"/>
    <w:rsid w:val="00972B56"/>
    <w:rsid w:val="00981680"/>
    <w:rsid w:val="00984444"/>
    <w:rsid w:val="0099672D"/>
    <w:rsid w:val="00997DB2"/>
    <w:rsid w:val="009A1123"/>
    <w:rsid w:val="009A3F7C"/>
    <w:rsid w:val="009A5694"/>
    <w:rsid w:val="009B44D4"/>
    <w:rsid w:val="009B61B1"/>
    <w:rsid w:val="009B7632"/>
    <w:rsid w:val="009B7FCF"/>
    <w:rsid w:val="009C0026"/>
    <w:rsid w:val="009D2451"/>
    <w:rsid w:val="009D6BF2"/>
    <w:rsid w:val="009E4662"/>
    <w:rsid w:val="009F3CBD"/>
    <w:rsid w:val="009F558A"/>
    <w:rsid w:val="009F73FB"/>
    <w:rsid w:val="00A0005E"/>
    <w:rsid w:val="00A12C9E"/>
    <w:rsid w:val="00A2774E"/>
    <w:rsid w:val="00A30F02"/>
    <w:rsid w:val="00A323D3"/>
    <w:rsid w:val="00A32C5B"/>
    <w:rsid w:val="00A349FA"/>
    <w:rsid w:val="00A36D87"/>
    <w:rsid w:val="00A40F9A"/>
    <w:rsid w:val="00A43063"/>
    <w:rsid w:val="00A45C3F"/>
    <w:rsid w:val="00A5134C"/>
    <w:rsid w:val="00A52ED3"/>
    <w:rsid w:val="00A56D44"/>
    <w:rsid w:val="00A60108"/>
    <w:rsid w:val="00A75740"/>
    <w:rsid w:val="00A761A3"/>
    <w:rsid w:val="00A82AFF"/>
    <w:rsid w:val="00A879C3"/>
    <w:rsid w:val="00A92114"/>
    <w:rsid w:val="00AA7FCF"/>
    <w:rsid w:val="00AB688C"/>
    <w:rsid w:val="00AC5B81"/>
    <w:rsid w:val="00AD36A3"/>
    <w:rsid w:val="00AE0AB0"/>
    <w:rsid w:val="00AE0AE5"/>
    <w:rsid w:val="00AE126E"/>
    <w:rsid w:val="00B125A8"/>
    <w:rsid w:val="00B14526"/>
    <w:rsid w:val="00B26020"/>
    <w:rsid w:val="00B26249"/>
    <w:rsid w:val="00B31153"/>
    <w:rsid w:val="00B331C8"/>
    <w:rsid w:val="00B33290"/>
    <w:rsid w:val="00B34538"/>
    <w:rsid w:val="00B361DE"/>
    <w:rsid w:val="00B37E80"/>
    <w:rsid w:val="00B41313"/>
    <w:rsid w:val="00B5341B"/>
    <w:rsid w:val="00B54A8D"/>
    <w:rsid w:val="00B57695"/>
    <w:rsid w:val="00B610E1"/>
    <w:rsid w:val="00B627B3"/>
    <w:rsid w:val="00B66768"/>
    <w:rsid w:val="00B677B7"/>
    <w:rsid w:val="00B72132"/>
    <w:rsid w:val="00B75103"/>
    <w:rsid w:val="00B806C5"/>
    <w:rsid w:val="00B81037"/>
    <w:rsid w:val="00B83B33"/>
    <w:rsid w:val="00B90177"/>
    <w:rsid w:val="00B92FAC"/>
    <w:rsid w:val="00B9420C"/>
    <w:rsid w:val="00B97E58"/>
    <w:rsid w:val="00BA21A7"/>
    <w:rsid w:val="00BA419B"/>
    <w:rsid w:val="00BA63B4"/>
    <w:rsid w:val="00BC1869"/>
    <w:rsid w:val="00BD6BC7"/>
    <w:rsid w:val="00BE114D"/>
    <w:rsid w:val="00BE16DC"/>
    <w:rsid w:val="00BE665F"/>
    <w:rsid w:val="00BF3BAF"/>
    <w:rsid w:val="00C16A1A"/>
    <w:rsid w:val="00C20C54"/>
    <w:rsid w:val="00C26E14"/>
    <w:rsid w:val="00C339F2"/>
    <w:rsid w:val="00C42793"/>
    <w:rsid w:val="00C43210"/>
    <w:rsid w:val="00C43912"/>
    <w:rsid w:val="00C46A29"/>
    <w:rsid w:val="00C47296"/>
    <w:rsid w:val="00C50ADF"/>
    <w:rsid w:val="00C53B36"/>
    <w:rsid w:val="00C55442"/>
    <w:rsid w:val="00C67B80"/>
    <w:rsid w:val="00C72FA1"/>
    <w:rsid w:val="00C73152"/>
    <w:rsid w:val="00C73739"/>
    <w:rsid w:val="00C737CD"/>
    <w:rsid w:val="00C764EE"/>
    <w:rsid w:val="00C805BC"/>
    <w:rsid w:val="00C80DAB"/>
    <w:rsid w:val="00C82AC7"/>
    <w:rsid w:val="00C82C57"/>
    <w:rsid w:val="00C84707"/>
    <w:rsid w:val="00C86206"/>
    <w:rsid w:val="00C90C4D"/>
    <w:rsid w:val="00C90CEC"/>
    <w:rsid w:val="00C94BB2"/>
    <w:rsid w:val="00C958C9"/>
    <w:rsid w:val="00C961AE"/>
    <w:rsid w:val="00C97C1C"/>
    <w:rsid w:val="00C97C5F"/>
    <w:rsid w:val="00CA23C3"/>
    <w:rsid w:val="00CA6A67"/>
    <w:rsid w:val="00CB0A33"/>
    <w:rsid w:val="00CB34BB"/>
    <w:rsid w:val="00CB4593"/>
    <w:rsid w:val="00CC5A7B"/>
    <w:rsid w:val="00CC5B9F"/>
    <w:rsid w:val="00CD1089"/>
    <w:rsid w:val="00CD2D21"/>
    <w:rsid w:val="00CE283F"/>
    <w:rsid w:val="00CE31B5"/>
    <w:rsid w:val="00CE7F3D"/>
    <w:rsid w:val="00CF4C65"/>
    <w:rsid w:val="00D01DA9"/>
    <w:rsid w:val="00D04274"/>
    <w:rsid w:val="00D05350"/>
    <w:rsid w:val="00D21B3E"/>
    <w:rsid w:val="00D40936"/>
    <w:rsid w:val="00D413A8"/>
    <w:rsid w:val="00D4162E"/>
    <w:rsid w:val="00D42D7C"/>
    <w:rsid w:val="00D44B71"/>
    <w:rsid w:val="00D607E2"/>
    <w:rsid w:val="00D61031"/>
    <w:rsid w:val="00D622B6"/>
    <w:rsid w:val="00D624B3"/>
    <w:rsid w:val="00D67707"/>
    <w:rsid w:val="00D72774"/>
    <w:rsid w:val="00D814D1"/>
    <w:rsid w:val="00D81C55"/>
    <w:rsid w:val="00D87C62"/>
    <w:rsid w:val="00D905C0"/>
    <w:rsid w:val="00D97EA7"/>
    <w:rsid w:val="00DB5572"/>
    <w:rsid w:val="00DC17E6"/>
    <w:rsid w:val="00DC25CA"/>
    <w:rsid w:val="00DC315F"/>
    <w:rsid w:val="00DC3B22"/>
    <w:rsid w:val="00DD16FF"/>
    <w:rsid w:val="00DD2E3D"/>
    <w:rsid w:val="00DE130A"/>
    <w:rsid w:val="00DE4F80"/>
    <w:rsid w:val="00DF48EC"/>
    <w:rsid w:val="00E013CF"/>
    <w:rsid w:val="00E0142E"/>
    <w:rsid w:val="00E23194"/>
    <w:rsid w:val="00E33E05"/>
    <w:rsid w:val="00E350D6"/>
    <w:rsid w:val="00E37AC1"/>
    <w:rsid w:val="00E47EA9"/>
    <w:rsid w:val="00E51502"/>
    <w:rsid w:val="00E601DA"/>
    <w:rsid w:val="00E72527"/>
    <w:rsid w:val="00E72770"/>
    <w:rsid w:val="00E753E5"/>
    <w:rsid w:val="00E877BA"/>
    <w:rsid w:val="00E91919"/>
    <w:rsid w:val="00E92DEA"/>
    <w:rsid w:val="00E92E2F"/>
    <w:rsid w:val="00E94CF2"/>
    <w:rsid w:val="00EA269F"/>
    <w:rsid w:val="00EA5BB4"/>
    <w:rsid w:val="00EA7460"/>
    <w:rsid w:val="00EA7742"/>
    <w:rsid w:val="00EB70FB"/>
    <w:rsid w:val="00EC3A91"/>
    <w:rsid w:val="00EC7798"/>
    <w:rsid w:val="00EC7D74"/>
    <w:rsid w:val="00EE45E5"/>
    <w:rsid w:val="00EE4DCB"/>
    <w:rsid w:val="00EE675F"/>
    <w:rsid w:val="00F00DED"/>
    <w:rsid w:val="00F02105"/>
    <w:rsid w:val="00F04A92"/>
    <w:rsid w:val="00F20495"/>
    <w:rsid w:val="00F20B71"/>
    <w:rsid w:val="00F21051"/>
    <w:rsid w:val="00F3125C"/>
    <w:rsid w:val="00F325FC"/>
    <w:rsid w:val="00F46BEE"/>
    <w:rsid w:val="00F47C25"/>
    <w:rsid w:val="00F52D00"/>
    <w:rsid w:val="00F56514"/>
    <w:rsid w:val="00F578D4"/>
    <w:rsid w:val="00F66549"/>
    <w:rsid w:val="00F76530"/>
    <w:rsid w:val="00F77B27"/>
    <w:rsid w:val="00F80545"/>
    <w:rsid w:val="00F83FA7"/>
    <w:rsid w:val="00F843F1"/>
    <w:rsid w:val="00F84948"/>
    <w:rsid w:val="00F93341"/>
    <w:rsid w:val="00F9482D"/>
    <w:rsid w:val="00FA3083"/>
    <w:rsid w:val="00FA4E2A"/>
    <w:rsid w:val="00FB550D"/>
    <w:rsid w:val="00FC20A2"/>
    <w:rsid w:val="00FD0D23"/>
    <w:rsid w:val="00FD71F2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B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7"/>
  </w:style>
  <w:style w:type="paragraph" w:styleId="1">
    <w:name w:val="heading 1"/>
    <w:basedOn w:val="a"/>
    <w:next w:val="a"/>
    <w:link w:val="10"/>
    <w:uiPriority w:val="9"/>
    <w:qFormat/>
    <w:rsid w:val="00F77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9FF"/>
  </w:style>
  <w:style w:type="character" w:customStyle="1" w:styleId="c-macro">
    <w:name w:val="c-macro"/>
    <w:basedOn w:val="a0"/>
    <w:rsid w:val="008F49FF"/>
  </w:style>
  <w:style w:type="character" w:customStyle="1" w:styleId="inlineblock">
    <w:name w:val="inlineblock"/>
    <w:basedOn w:val="a0"/>
    <w:rsid w:val="008F49FF"/>
  </w:style>
  <w:style w:type="character" w:customStyle="1" w:styleId="t-pseudolink">
    <w:name w:val="t-pseudolink"/>
    <w:basedOn w:val="a0"/>
    <w:rsid w:val="008F49FF"/>
  </w:style>
  <w:style w:type="character" w:customStyle="1" w:styleId="c-macro-label">
    <w:name w:val="c-macro-label"/>
    <w:basedOn w:val="a0"/>
    <w:rsid w:val="008F49FF"/>
  </w:style>
  <w:style w:type="table" w:styleId="a4">
    <w:name w:val="Table Grid"/>
    <w:basedOn w:val="a1"/>
    <w:uiPriority w:val="59"/>
    <w:rsid w:val="008F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B50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50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C439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73D"/>
  </w:style>
  <w:style w:type="paragraph" w:styleId="a9">
    <w:name w:val="footer"/>
    <w:basedOn w:val="a"/>
    <w:link w:val="aa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73D"/>
  </w:style>
  <w:style w:type="character" w:customStyle="1" w:styleId="20">
    <w:name w:val="Заголовок 2 Знак"/>
    <w:basedOn w:val="a0"/>
    <w:link w:val="2"/>
    <w:uiPriority w:val="9"/>
    <w:rsid w:val="00B33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B145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1452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link w:val="ad"/>
    <w:uiPriority w:val="34"/>
    <w:qFormat/>
    <w:rsid w:val="00A60108"/>
    <w:pPr>
      <w:ind w:left="720"/>
      <w:contextualSpacing/>
    </w:pPr>
  </w:style>
  <w:style w:type="paragraph" w:styleId="ae">
    <w:name w:val="No Spacing"/>
    <w:uiPriority w:val="1"/>
    <w:qFormat/>
    <w:rsid w:val="00CF4C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semiHidden/>
    <w:unhideWhenUsed/>
    <w:rsid w:val="00F77B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7B27"/>
  </w:style>
  <w:style w:type="character" w:customStyle="1" w:styleId="ad">
    <w:name w:val="Абзац списка Знак"/>
    <w:link w:val="ac"/>
    <w:uiPriority w:val="34"/>
    <w:rsid w:val="00F77B27"/>
  </w:style>
  <w:style w:type="paragraph" w:styleId="af1">
    <w:name w:val="Body Text"/>
    <w:basedOn w:val="a"/>
    <w:link w:val="af2"/>
    <w:uiPriority w:val="99"/>
    <w:unhideWhenUsed/>
    <w:rsid w:val="00F77B27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F77B27"/>
    <w:rPr>
      <w:rFonts w:ascii="Calibri" w:eastAsia="Calibri" w:hAnsi="Calibri" w:cs="Times New Roman"/>
    </w:rPr>
  </w:style>
  <w:style w:type="paragraph" w:customStyle="1" w:styleId="Oaeno">
    <w:name w:val="Oaeno"/>
    <w:basedOn w:val="a"/>
    <w:rsid w:val="00F77B27"/>
    <w:pPr>
      <w:suppressAutoHyphens/>
      <w:spacing w:after="0" w:line="240" w:lineRule="auto"/>
    </w:pPr>
    <w:rPr>
      <w:rFonts w:ascii="Courier New" w:eastAsia="Arial Unicode MS" w:hAnsi="Courier New" w:cs="Mangal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F77B27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7B27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paragraph" w:customStyle="1" w:styleId="af3">
    <w:name w:val="Таблица_Строка"/>
    <w:basedOn w:val="a"/>
    <w:rsid w:val="00F77B27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1A71B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71B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A71BD"/>
    <w:rPr>
      <w:color w:val="800080" w:themeColor="followedHyperlink"/>
      <w:u w:val="single"/>
    </w:rPr>
  </w:style>
  <w:style w:type="paragraph" w:customStyle="1" w:styleId="12">
    <w:name w:val="Текст1"/>
    <w:basedOn w:val="a"/>
    <w:rsid w:val="00395D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7"/>
  </w:style>
  <w:style w:type="paragraph" w:styleId="1">
    <w:name w:val="heading 1"/>
    <w:basedOn w:val="a"/>
    <w:next w:val="a"/>
    <w:link w:val="10"/>
    <w:uiPriority w:val="9"/>
    <w:qFormat/>
    <w:rsid w:val="00F77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9FF"/>
  </w:style>
  <w:style w:type="character" w:customStyle="1" w:styleId="c-macro">
    <w:name w:val="c-macro"/>
    <w:basedOn w:val="a0"/>
    <w:rsid w:val="008F49FF"/>
  </w:style>
  <w:style w:type="character" w:customStyle="1" w:styleId="inlineblock">
    <w:name w:val="inlineblock"/>
    <w:basedOn w:val="a0"/>
    <w:rsid w:val="008F49FF"/>
  </w:style>
  <w:style w:type="character" w:customStyle="1" w:styleId="t-pseudolink">
    <w:name w:val="t-pseudolink"/>
    <w:basedOn w:val="a0"/>
    <w:rsid w:val="008F49FF"/>
  </w:style>
  <w:style w:type="character" w:customStyle="1" w:styleId="c-macro-label">
    <w:name w:val="c-macro-label"/>
    <w:basedOn w:val="a0"/>
    <w:rsid w:val="008F49FF"/>
  </w:style>
  <w:style w:type="table" w:styleId="a4">
    <w:name w:val="Table Grid"/>
    <w:basedOn w:val="a1"/>
    <w:uiPriority w:val="59"/>
    <w:rsid w:val="008F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B50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50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C439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73D"/>
  </w:style>
  <w:style w:type="paragraph" w:styleId="a9">
    <w:name w:val="footer"/>
    <w:basedOn w:val="a"/>
    <w:link w:val="aa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73D"/>
  </w:style>
  <w:style w:type="character" w:customStyle="1" w:styleId="20">
    <w:name w:val="Заголовок 2 Знак"/>
    <w:basedOn w:val="a0"/>
    <w:link w:val="2"/>
    <w:uiPriority w:val="9"/>
    <w:rsid w:val="00B33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B145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1452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link w:val="ad"/>
    <w:uiPriority w:val="34"/>
    <w:qFormat/>
    <w:rsid w:val="00A60108"/>
    <w:pPr>
      <w:ind w:left="720"/>
      <w:contextualSpacing/>
    </w:pPr>
  </w:style>
  <w:style w:type="paragraph" w:styleId="ae">
    <w:name w:val="No Spacing"/>
    <w:uiPriority w:val="1"/>
    <w:qFormat/>
    <w:rsid w:val="00CF4C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semiHidden/>
    <w:unhideWhenUsed/>
    <w:rsid w:val="00F77B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7B27"/>
  </w:style>
  <w:style w:type="character" w:customStyle="1" w:styleId="ad">
    <w:name w:val="Абзац списка Знак"/>
    <w:link w:val="ac"/>
    <w:uiPriority w:val="34"/>
    <w:rsid w:val="00F77B27"/>
  </w:style>
  <w:style w:type="paragraph" w:styleId="af1">
    <w:name w:val="Body Text"/>
    <w:basedOn w:val="a"/>
    <w:link w:val="af2"/>
    <w:uiPriority w:val="99"/>
    <w:unhideWhenUsed/>
    <w:rsid w:val="00F77B27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F77B27"/>
    <w:rPr>
      <w:rFonts w:ascii="Calibri" w:eastAsia="Calibri" w:hAnsi="Calibri" w:cs="Times New Roman"/>
    </w:rPr>
  </w:style>
  <w:style w:type="paragraph" w:customStyle="1" w:styleId="Oaeno">
    <w:name w:val="Oaeno"/>
    <w:basedOn w:val="a"/>
    <w:rsid w:val="00F77B27"/>
    <w:pPr>
      <w:suppressAutoHyphens/>
      <w:spacing w:after="0" w:line="240" w:lineRule="auto"/>
    </w:pPr>
    <w:rPr>
      <w:rFonts w:ascii="Courier New" w:eastAsia="Arial Unicode MS" w:hAnsi="Courier New" w:cs="Mangal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F77B27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7B27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paragraph" w:customStyle="1" w:styleId="af3">
    <w:name w:val="Таблица_Строка"/>
    <w:basedOn w:val="a"/>
    <w:rsid w:val="00F77B27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1A71B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71B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A71BD"/>
    <w:rPr>
      <w:color w:val="800080" w:themeColor="followedHyperlink"/>
      <w:u w:val="single"/>
    </w:rPr>
  </w:style>
  <w:style w:type="paragraph" w:customStyle="1" w:styleId="12">
    <w:name w:val="Текст1"/>
    <w:basedOn w:val="a"/>
    <w:rsid w:val="00395D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9984-5D4C-4EEB-BC4D-2DF96EB6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Юрий Владимирович</dc:creator>
  <cp:lastModifiedBy>Tender</cp:lastModifiedBy>
  <cp:revision>92</cp:revision>
  <cp:lastPrinted>2025-02-07T06:23:00Z</cp:lastPrinted>
  <dcterms:created xsi:type="dcterms:W3CDTF">2025-01-22T06:09:00Z</dcterms:created>
  <dcterms:modified xsi:type="dcterms:W3CDTF">2025-04-22T06:36:00Z</dcterms:modified>
</cp:coreProperties>
</file>