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C6" w:rsidRPr="007C6DC1" w:rsidRDefault="001466C6" w:rsidP="0014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DC1">
        <w:rPr>
          <w:rFonts w:ascii="Times New Roman" w:hAnsi="Times New Roman" w:cs="Times New Roman"/>
          <w:b/>
          <w:sz w:val="24"/>
          <w:szCs w:val="24"/>
        </w:rPr>
        <w:t xml:space="preserve">ТЕХНИЧЕСКОЕ (ГЕОЛОГИЧЕСКОЕ) ЗАДАНИЕ </w:t>
      </w:r>
    </w:p>
    <w:p w:rsidR="001466C6" w:rsidRPr="007C6DC1" w:rsidRDefault="001466C6" w:rsidP="00146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DC1">
        <w:rPr>
          <w:rFonts w:ascii="Times New Roman" w:hAnsi="Times New Roman" w:cs="Times New Roman"/>
          <w:sz w:val="24"/>
          <w:szCs w:val="24"/>
        </w:rPr>
        <w:t>на:</w:t>
      </w:r>
    </w:p>
    <w:p w:rsidR="001509FF" w:rsidRDefault="00394BAF" w:rsidP="00150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разработку комплекта проектной документации с целью </w:t>
      </w:r>
      <w:r w:rsidR="001509FF"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включения </w:t>
      </w:r>
      <w:r w:rsidRPr="00394B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скважины</w:t>
      </w:r>
    </w:p>
    <w:p w:rsidR="001466C6" w:rsidRPr="007C6DC1" w:rsidRDefault="00394BAF" w:rsidP="001509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B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№2 Богородского </w:t>
      </w:r>
      <w:r w:rsidRPr="00394B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месторождения </w:t>
      </w:r>
      <w:r w:rsidR="001509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эксплуатацию Богородского полигона </w:t>
      </w:r>
      <w:r w:rsidRPr="00394B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размещени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я попутно-добываемых </w:t>
      </w:r>
      <w:r w:rsidRPr="00394B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пластовых вод и вод, используемых для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собственных производственных и </w:t>
      </w:r>
      <w:r w:rsidRPr="00394B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технологических нужд</w:t>
      </w:r>
      <w:r w:rsidR="001509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ООО «ЮКОЛА-нефть»</w:t>
      </w:r>
    </w:p>
    <w:p w:rsidR="001466C6" w:rsidRPr="007C6DC1" w:rsidRDefault="001466C6" w:rsidP="00146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643" w:rsidRDefault="00394BAF" w:rsidP="00F324DE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Этапность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выполнения работ</w:t>
      </w:r>
      <w:r w:rsidR="001466C6" w:rsidRPr="00896643">
        <w:rPr>
          <w:rFonts w:ascii="Times New Roman" w:hAnsi="Times New Roman"/>
          <w:b/>
          <w:sz w:val="24"/>
          <w:szCs w:val="24"/>
        </w:rPr>
        <w:t>:</w:t>
      </w:r>
    </w:p>
    <w:p w:rsidR="0075160D" w:rsidRPr="00896643" w:rsidRDefault="0075160D" w:rsidP="0075160D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61095" w:rsidRPr="0059363D" w:rsidRDefault="001466C6" w:rsidP="00F6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643">
        <w:rPr>
          <w:rFonts w:ascii="Times New Roman" w:hAnsi="Times New Roman"/>
          <w:sz w:val="24"/>
          <w:szCs w:val="24"/>
        </w:rPr>
        <w:t xml:space="preserve"> </w:t>
      </w:r>
      <w:r w:rsidR="00896643">
        <w:rPr>
          <w:rFonts w:ascii="Times New Roman" w:hAnsi="Times New Roman"/>
          <w:sz w:val="24"/>
          <w:szCs w:val="24"/>
        </w:rPr>
        <w:t xml:space="preserve">- </w:t>
      </w:r>
      <w:r w:rsidR="00F61095">
        <w:rPr>
          <w:rFonts w:ascii="Times New Roman" w:hAnsi="Times New Roman"/>
          <w:sz w:val="24"/>
          <w:szCs w:val="24"/>
        </w:rPr>
        <w:t xml:space="preserve">Разработка проектной документации на </w:t>
      </w:r>
      <w:r w:rsidR="00F61095" w:rsidRPr="00F61095">
        <w:rPr>
          <w:rFonts w:ascii="Times New Roman" w:hAnsi="Times New Roman"/>
          <w:sz w:val="24"/>
          <w:szCs w:val="24"/>
        </w:rPr>
        <w:t>геологическо</w:t>
      </w:r>
      <w:r w:rsidR="00F61095">
        <w:rPr>
          <w:rFonts w:ascii="Times New Roman" w:hAnsi="Times New Roman"/>
          <w:sz w:val="24"/>
          <w:szCs w:val="24"/>
        </w:rPr>
        <w:t>е</w:t>
      </w:r>
      <w:r w:rsidR="00F61095" w:rsidRPr="00F61095">
        <w:rPr>
          <w:rFonts w:ascii="Times New Roman" w:hAnsi="Times New Roman"/>
          <w:sz w:val="24"/>
          <w:szCs w:val="24"/>
        </w:rPr>
        <w:t xml:space="preserve"> изучени</w:t>
      </w:r>
      <w:r w:rsidR="00F61095">
        <w:rPr>
          <w:rFonts w:ascii="Times New Roman" w:hAnsi="Times New Roman"/>
          <w:sz w:val="24"/>
          <w:szCs w:val="24"/>
        </w:rPr>
        <w:t>е</w:t>
      </w:r>
      <w:r w:rsidR="00F61095" w:rsidRPr="00F61095">
        <w:rPr>
          <w:rFonts w:ascii="Times New Roman" w:hAnsi="Times New Roman"/>
          <w:sz w:val="24"/>
          <w:szCs w:val="24"/>
        </w:rPr>
        <w:t xml:space="preserve"> недр с целью изучения возможности включения  скважины №2 Богородского месторождения в качестве сбросовой для размещения попутно-добываемых пластовых вод и вод, используемых для собственных производственных и технологических нужд</w:t>
      </w:r>
      <w:r w:rsidR="00F61095">
        <w:rPr>
          <w:rFonts w:ascii="Times New Roman" w:hAnsi="Times New Roman"/>
          <w:sz w:val="24"/>
          <w:szCs w:val="24"/>
        </w:rPr>
        <w:t xml:space="preserve">, его сопровождение до </w:t>
      </w:r>
      <w:r w:rsidR="00F61095" w:rsidRPr="0059363D">
        <w:rPr>
          <w:rFonts w:ascii="Times New Roman" w:eastAsia="Times New Roman" w:hAnsi="Times New Roman" w:cs="Times New Roman"/>
          <w:sz w:val="24"/>
          <w:szCs w:val="24"/>
        </w:rPr>
        <w:t xml:space="preserve"> получ</w:t>
      </w:r>
      <w:r w:rsidR="00F61095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F61095" w:rsidRPr="0059363D">
        <w:rPr>
          <w:rFonts w:ascii="Times New Roman" w:eastAsia="Times New Roman" w:hAnsi="Times New Roman" w:cs="Times New Roman"/>
          <w:sz w:val="24"/>
          <w:szCs w:val="24"/>
        </w:rPr>
        <w:t xml:space="preserve"> положительн</w:t>
      </w:r>
      <w:r w:rsidR="00F6109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F61095" w:rsidRPr="0059363D">
        <w:rPr>
          <w:rFonts w:ascii="Times New Roman" w:eastAsia="Times New Roman" w:hAnsi="Times New Roman" w:cs="Times New Roman"/>
          <w:sz w:val="24"/>
          <w:szCs w:val="24"/>
        </w:rPr>
        <w:t xml:space="preserve"> экспертно</w:t>
      </w:r>
      <w:r w:rsidR="00F6109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F61095" w:rsidRPr="0059363D">
        <w:rPr>
          <w:rFonts w:ascii="Times New Roman" w:eastAsia="Times New Roman" w:hAnsi="Times New Roman" w:cs="Times New Roman"/>
          <w:sz w:val="24"/>
          <w:szCs w:val="24"/>
        </w:rPr>
        <w:t xml:space="preserve"> заключени</w:t>
      </w:r>
      <w:r w:rsidR="00F6109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61095" w:rsidRPr="005936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1095" w:rsidRDefault="00F61095" w:rsidP="00F610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С</w:t>
      </w:r>
      <w:r w:rsidRPr="00416E58">
        <w:rPr>
          <w:rFonts w:ascii="Times New Roman" w:hAnsi="Times New Roman"/>
          <w:sz w:val="24"/>
          <w:szCs w:val="24"/>
        </w:rPr>
        <w:t>оставление геологического отчета по теме «</w:t>
      </w:r>
      <w:r>
        <w:rPr>
          <w:rFonts w:ascii="Times New Roman" w:hAnsi="Times New Roman"/>
          <w:sz w:val="24"/>
          <w:szCs w:val="24"/>
        </w:rPr>
        <w:t>Г</w:t>
      </w:r>
      <w:r w:rsidRPr="00416E58">
        <w:rPr>
          <w:rFonts w:ascii="Times New Roman" w:hAnsi="Times New Roman"/>
          <w:sz w:val="24"/>
          <w:szCs w:val="24"/>
        </w:rPr>
        <w:t>еологическо</w:t>
      </w:r>
      <w:r>
        <w:rPr>
          <w:rFonts w:ascii="Times New Roman" w:hAnsi="Times New Roman"/>
          <w:sz w:val="24"/>
          <w:szCs w:val="24"/>
        </w:rPr>
        <w:t>е</w:t>
      </w:r>
      <w:r w:rsidRPr="00416E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недр с целью </w:t>
      </w:r>
      <w:r w:rsidRPr="00416E58">
        <w:rPr>
          <w:rFonts w:ascii="Times New Roman" w:hAnsi="Times New Roman"/>
          <w:sz w:val="24"/>
          <w:szCs w:val="24"/>
        </w:rPr>
        <w:t>изучения 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095">
        <w:rPr>
          <w:rFonts w:ascii="Times New Roman" w:hAnsi="Times New Roman"/>
          <w:sz w:val="24"/>
          <w:szCs w:val="24"/>
        </w:rPr>
        <w:t>включения  скважины №2 Богородского месторождения в качестве сбросовой для размещения попутно-добываемых пластовых вод и вод, используемых для собственных производственных и технологических нужд</w:t>
      </w:r>
      <w:r w:rsidRPr="00416E58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416E58">
        <w:rPr>
          <w:rFonts w:ascii="Times New Roman" w:hAnsi="Times New Roman"/>
          <w:sz w:val="24"/>
          <w:szCs w:val="24"/>
        </w:rPr>
        <w:t>сопровождение при проведении установленных законодательст</w:t>
      </w:r>
      <w:r>
        <w:rPr>
          <w:rFonts w:ascii="Times New Roman" w:hAnsi="Times New Roman"/>
          <w:sz w:val="24"/>
          <w:szCs w:val="24"/>
        </w:rPr>
        <w:t>вом РФ экспертиз и согласований;</w:t>
      </w:r>
      <w:proofErr w:type="gramEnd"/>
    </w:p>
    <w:p w:rsidR="00DA5F8B" w:rsidRPr="00896643" w:rsidRDefault="00F61095" w:rsidP="00F610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B41307">
        <w:rPr>
          <w:rFonts w:ascii="Times New Roman" w:hAnsi="Times New Roman"/>
          <w:sz w:val="24"/>
          <w:szCs w:val="24"/>
        </w:rPr>
        <w:t>азработк</w:t>
      </w:r>
      <w:r>
        <w:rPr>
          <w:rFonts w:ascii="Times New Roman" w:hAnsi="Times New Roman"/>
          <w:sz w:val="24"/>
          <w:szCs w:val="24"/>
        </w:rPr>
        <w:t>а</w:t>
      </w:r>
      <w:r w:rsidR="00B41307">
        <w:rPr>
          <w:rFonts w:ascii="Times New Roman" w:hAnsi="Times New Roman"/>
          <w:sz w:val="24"/>
          <w:szCs w:val="24"/>
        </w:rPr>
        <w:t xml:space="preserve"> «Дополнения к т</w:t>
      </w:r>
      <w:r w:rsidR="00B41307" w:rsidRPr="00B41307">
        <w:rPr>
          <w:rFonts w:ascii="Times New Roman" w:hAnsi="Times New Roman"/>
          <w:sz w:val="24"/>
          <w:szCs w:val="24"/>
        </w:rPr>
        <w:t>ехническ</w:t>
      </w:r>
      <w:r w:rsidR="00B41307">
        <w:rPr>
          <w:rFonts w:ascii="Times New Roman" w:hAnsi="Times New Roman"/>
          <w:sz w:val="24"/>
          <w:szCs w:val="24"/>
        </w:rPr>
        <w:t>ому</w:t>
      </w:r>
      <w:r w:rsidR="00B41307" w:rsidRPr="00B41307">
        <w:rPr>
          <w:rFonts w:ascii="Times New Roman" w:hAnsi="Times New Roman"/>
          <w:sz w:val="24"/>
          <w:szCs w:val="24"/>
        </w:rPr>
        <w:t xml:space="preserve"> проект</w:t>
      </w:r>
      <w:r w:rsidR="00B41307">
        <w:rPr>
          <w:rFonts w:ascii="Times New Roman" w:hAnsi="Times New Roman"/>
          <w:sz w:val="24"/>
          <w:szCs w:val="24"/>
        </w:rPr>
        <w:t>у</w:t>
      </w:r>
      <w:r w:rsidR="00B41307" w:rsidRPr="00B41307">
        <w:rPr>
          <w:rFonts w:ascii="Times New Roman" w:hAnsi="Times New Roman"/>
          <w:sz w:val="24"/>
          <w:szCs w:val="24"/>
        </w:rPr>
        <w:t xml:space="preserve"> размещения в пластах горных пород попутных вод, вод, использованных для собственных производственных и технологических нужд при разведке и добыче углеводородного сырья, в пределах Богородского участка недр в Духовницком районе Саратовской области»</w:t>
      </w:r>
      <w:r w:rsidR="00B41307" w:rsidRPr="00B41307">
        <w:t xml:space="preserve"> </w:t>
      </w:r>
      <w:r w:rsidR="00B41307" w:rsidRPr="00B41307">
        <w:rPr>
          <w:rFonts w:ascii="Times New Roman" w:hAnsi="Times New Roman"/>
          <w:sz w:val="24"/>
          <w:szCs w:val="24"/>
        </w:rPr>
        <w:t>и его согласование в установленном порядке.</w:t>
      </w:r>
    </w:p>
    <w:p w:rsidR="001466C6" w:rsidRPr="007C6DC1" w:rsidRDefault="001466C6" w:rsidP="00F324D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66C6" w:rsidRPr="007C6DC1" w:rsidRDefault="001466C6" w:rsidP="00F324DE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7C6DC1">
        <w:rPr>
          <w:rFonts w:ascii="Times New Roman" w:hAnsi="Times New Roman"/>
          <w:b/>
          <w:sz w:val="24"/>
          <w:szCs w:val="24"/>
        </w:rPr>
        <w:t xml:space="preserve">Источник финансирования: </w:t>
      </w:r>
      <w:r w:rsidRPr="007C6DC1">
        <w:rPr>
          <w:rFonts w:ascii="Times New Roman" w:hAnsi="Times New Roman"/>
          <w:sz w:val="24"/>
          <w:szCs w:val="24"/>
        </w:rPr>
        <w:t>собственные средства ООО «ЮКОЛА-нефть».</w:t>
      </w:r>
    </w:p>
    <w:p w:rsidR="001466C6" w:rsidRPr="007C6DC1" w:rsidRDefault="001466C6" w:rsidP="00F324DE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66C6" w:rsidRPr="007C6DC1" w:rsidRDefault="001466C6" w:rsidP="00F324DE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7C6DC1">
        <w:rPr>
          <w:rFonts w:ascii="Times New Roman" w:hAnsi="Times New Roman"/>
          <w:b/>
          <w:sz w:val="24"/>
          <w:szCs w:val="24"/>
        </w:rPr>
        <w:t xml:space="preserve">Лицензия на право пользования недрами: </w:t>
      </w:r>
      <w:r w:rsidRPr="007C6DC1">
        <w:rPr>
          <w:rFonts w:ascii="Times New Roman" w:hAnsi="Times New Roman"/>
          <w:sz w:val="24"/>
          <w:szCs w:val="24"/>
        </w:rPr>
        <w:t>СРТ 15563 Н</w:t>
      </w:r>
      <w:r w:rsidR="00C569A9">
        <w:rPr>
          <w:rFonts w:ascii="Times New Roman" w:hAnsi="Times New Roman"/>
          <w:sz w:val="24"/>
          <w:szCs w:val="24"/>
        </w:rPr>
        <w:t>Р</w:t>
      </w:r>
      <w:r w:rsidRPr="007C6DC1">
        <w:rPr>
          <w:rFonts w:ascii="Times New Roman" w:hAnsi="Times New Roman"/>
          <w:sz w:val="24"/>
          <w:szCs w:val="24"/>
        </w:rPr>
        <w:t xml:space="preserve"> от 17.05.2013 года.</w:t>
      </w:r>
    </w:p>
    <w:p w:rsidR="001466C6" w:rsidRDefault="001466C6" w:rsidP="00F324DE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66C6" w:rsidRDefault="001466C6" w:rsidP="00F324DE">
      <w:pPr>
        <w:pStyle w:val="a3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7C6DC1">
        <w:rPr>
          <w:rFonts w:ascii="Times New Roman" w:hAnsi="Times New Roman"/>
          <w:b/>
          <w:sz w:val="24"/>
          <w:szCs w:val="24"/>
        </w:rPr>
        <w:t>Пространственные границы объекта геологического изучения недр:</w:t>
      </w:r>
      <w:r w:rsidRPr="007C6DC1">
        <w:rPr>
          <w:rFonts w:ascii="Times New Roman" w:hAnsi="Times New Roman"/>
          <w:sz w:val="24"/>
          <w:szCs w:val="24"/>
        </w:rPr>
        <w:t xml:space="preserve"> </w:t>
      </w:r>
    </w:p>
    <w:p w:rsidR="00584E7A" w:rsidRPr="00584E7A" w:rsidRDefault="00584E7A" w:rsidP="00F3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E7A">
        <w:rPr>
          <w:rFonts w:ascii="Times New Roman" w:eastAsia="Times New Roman" w:hAnsi="Times New Roman" w:cs="Times New Roman"/>
          <w:sz w:val="24"/>
          <w:szCs w:val="24"/>
        </w:rPr>
        <w:t xml:space="preserve">Приволжский федеральный округ, </w:t>
      </w:r>
      <w:r w:rsidRPr="00584E7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Саратовская область, </w:t>
      </w:r>
      <w:proofErr w:type="spellStart"/>
      <w:r w:rsidRPr="00584E7A">
        <w:rPr>
          <w:rFonts w:ascii="Times New Roman" w:eastAsia="Times New Roman" w:hAnsi="Times New Roman" w:cs="Times New Roman"/>
          <w:sz w:val="24"/>
          <w:szCs w:val="24"/>
          <w:lang w:bidi="ru-RU"/>
        </w:rPr>
        <w:t>Духовицкий</w:t>
      </w:r>
      <w:proofErr w:type="spellEnd"/>
      <w:r w:rsidRPr="00584E7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район, в 36 км восточнее </w:t>
      </w:r>
      <w:proofErr w:type="spellStart"/>
      <w:r w:rsidRPr="00584E7A">
        <w:rPr>
          <w:rFonts w:ascii="Times New Roman" w:eastAsia="Times New Roman" w:hAnsi="Times New Roman" w:cs="Times New Roman"/>
          <w:sz w:val="24"/>
          <w:szCs w:val="24"/>
          <w:lang w:bidi="ru-RU"/>
        </w:rPr>
        <w:t>р.ц</w:t>
      </w:r>
      <w:proofErr w:type="spellEnd"/>
      <w:r w:rsidRPr="00584E7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  <w:proofErr w:type="spellStart"/>
      <w:r w:rsidRPr="00584E7A">
        <w:rPr>
          <w:rFonts w:ascii="Times New Roman" w:eastAsia="Times New Roman" w:hAnsi="Times New Roman" w:cs="Times New Roman"/>
          <w:sz w:val="24"/>
          <w:szCs w:val="24"/>
          <w:lang w:bidi="ru-RU"/>
        </w:rPr>
        <w:t>Духовицкое</w:t>
      </w:r>
      <w:proofErr w:type="spellEnd"/>
      <w:r w:rsidRPr="00584E7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в 0,6 км севернее с. Богородское.   </w:t>
      </w:r>
    </w:p>
    <w:p w:rsidR="00584E7A" w:rsidRPr="00584E7A" w:rsidRDefault="00584E7A" w:rsidP="00F324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E7A">
        <w:rPr>
          <w:rFonts w:ascii="Times New Roman" w:eastAsia="Times New Roman" w:hAnsi="Times New Roman" w:cs="Times New Roman"/>
          <w:sz w:val="24"/>
          <w:szCs w:val="24"/>
        </w:rPr>
        <w:t xml:space="preserve">По международной топографической </w:t>
      </w:r>
      <w:proofErr w:type="spellStart"/>
      <w:r w:rsidRPr="00584E7A">
        <w:rPr>
          <w:rFonts w:ascii="Times New Roman" w:eastAsia="Times New Roman" w:hAnsi="Times New Roman" w:cs="Times New Roman"/>
          <w:sz w:val="24"/>
          <w:szCs w:val="24"/>
        </w:rPr>
        <w:t>разграфке</w:t>
      </w:r>
      <w:proofErr w:type="spellEnd"/>
      <w:r w:rsidRPr="00584E7A">
        <w:rPr>
          <w:rFonts w:ascii="Times New Roman" w:eastAsia="Times New Roman" w:hAnsi="Times New Roman" w:cs="Times New Roman"/>
          <w:sz w:val="24"/>
          <w:szCs w:val="24"/>
        </w:rPr>
        <w:t xml:space="preserve"> район работ находится в пределах листа карты масштаба 1:200 000 </w:t>
      </w:r>
      <w:r w:rsidRPr="00584E7A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N</w:t>
      </w:r>
      <w:r w:rsidRPr="00584E7A">
        <w:rPr>
          <w:rFonts w:ascii="Times New Roman" w:eastAsia="Times New Roman" w:hAnsi="Times New Roman" w:cs="Times New Roman"/>
          <w:sz w:val="24"/>
          <w:szCs w:val="24"/>
          <w:lang w:bidi="ru-RU"/>
        </w:rPr>
        <w:t>-39-</w:t>
      </w:r>
      <w:r w:rsidRPr="00584E7A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XXXI</w:t>
      </w:r>
      <w:r w:rsidRPr="00584E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84E7A" w:rsidRPr="00584E7A" w:rsidRDefault="00584E7A" w:rsidP="00584E7A">
      <w:pPr>
        <w:spacing w:after="12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E7A">
        <w:rPr>
          <w:rFonts w:ascii="Times New Roman" w:eastAsia="Times New Roman" w:hAnsi="Times New Roman" w:cs="Times New Roman"/>
          <w:sz w:val="24"/>
          <w:szCs w:val="24"/>
        </w:rPr>
        <w:t>Границы  Богородского лицензионного участка ограничены угловыми точками со следующими географическими координатами:</w:t>
      </w:r>
    </w:p>
    <w:tbl>
      <w:tblPr>
        <w:tblW w:w="10298" w:type="dxa"/>
        <w:jc w:val="center"/>
        <w:tblInd w:w="241" w:type="dxa"/>
        <w:tblLook w:val="04A0" w:firstRow="1" w:lastRow="0" w:firstColumn="1" w:lastColumn="0" w:noHBand="0" w:noVBand="1"/>
      </w:tblPr>
      <w:tblGrid>
        <w:gridCol w:w="782"/>
        <w:gridCol w:w="724"/>
        <w:gridCol w:w="705"/>
        <w:gridCol w:w="708"/>
        <w:gridCol w:w="724"/>
        <w:gridCol w:w="697"/>
        <w:gridCol w:w="606"/>
        <w:gridCol w:w="807"/>
        <w:gridCol w:w="865"/>
        <w:gridCol w:w="709"/>
        <w:gridCol w:w="708"/>
        <w:gridCol w:w="797"/>
        <w:gridCol w:w="797"/>
        <w:gridCol w:w="669"/>
      </w:tblGrid>
      <w:tr w:rsidR="00584E7A" w:rsidRPr="00584E7A" w:rsidTr="00225A4A">
        <w:trPr>
          <w:trHeight w:val="255"/>
          <w:jc w:val="center"/>
        </w:trPr>
        <w:tc>
          <w:tcPr>
            <w:tcW w:w="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СК-42</w:t>
            </w:r>
          </w:p>
        </w:tc>
        <w:tc>
          <w:tcPr>
            <w:tcW w:w="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ГСК 2011</w:t>
            </w:r>
          </w:p>
        </w:tc>
      </w:tr>
      <w:tr w:rsidR="00584E7A" w:rsidRPr="00584E7A" w:rsidTr="00225A4A">
        <w:trPr>
          <w:trHeight w:val="255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7A" w:rsidRPr="00584E7A" w:rsidRDefault="008B0028" w:rsidP="00584E7A">
            <w:pPr>
              <w:widowControl w:val="0"/>
              <w:spacing w:after="0" w:line="240" w:lineRule="auto"/>
              <w:ind w:left="-113" w:right="-1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1D10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="00961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="009612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Северная широта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Восточная долгота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точки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Северная широта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Восточная долгота</w:t>
            </w:r>
          </w:p>
        </w:tc>
      </w:tr>
      <w:tr w:rsidR="00584E7A" w:rsidRPr="00584E7A" w:rsidTr="00225A4A">
        <w:trPr>
          <w:trHeight w:val="255"/>
          <w:jc w:val="center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7A" w:rsidRPr="00584E7A" w:rsidRDefault="00584E7A" w:rsidP="00584E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град.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сек.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град.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сек.</w:t>
            </w: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сек.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град.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сек.</w:t>
            </w:r>
          </w:p>
        </w:tc>
      </w:tr>
      <w:tr w:rsidR="00584E7A" w:rsidRPr="00584E7A" w:rsidTr="00225A4A">
        <w:trPr>
          <w:trHeight w:val="255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584E7A" w:rsidRPr="00584E7A" w:rsidTr="00225A4A">
        <w:trPr>
          <w:trHeight w:val="255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84E7A" w:rsidRPr="00584E7A" w:rsidTr="00225A4A">
        <w:trPr>
          <w:trHeight w:val="255"/>
          <w:jc w:val="center"/>
        </w:trPr>
        <w:tc>
          <w:tcPr>
            <w:tcW w:w="1029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От точки два 2 до точки 3 граница участка недр проходит по административной границы Саратовской и Самарской областей</w:t>
            </w:r>
          </w:p>
        </w:tc>
      </w:tr>
      <w:tr w:rsidR="00584E7A" w:rsidRPr="00584E7A" w:rsidTr="00225A4A">
        <w:trPr>
          <w:trHeight w:val="255"/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84E7A" w:rsidRPr="00584E7A" w:rsidTr="00225A4A">
        <w:trPr>
          <w:trHeight w:val="25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584E7A" w:rsidRPr="00584E7A" w:rsidTr="00225A4A">
        <w:trPr>
          <w:trHeight w:val="25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4E7A" w:rsidRPr="00584E7A" w:rsidRDefault="00584E7A" w:rsidP="00584E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84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</w:tbl>
    <w:p w:rsidR="00584E7A" w:rsidRPr="00584E7A" w:rsidRDefault="00584E7A" w:rsidP="00584E7A">
      <w:pPr>
        <w:shd w:val="clear" w:color="auto" w:fill="FFFFFF"/>
        <w:tabs>
          <w:tab w:val="left" w:pos="105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E7A">
        <w:rPr>
          <w:rFonts w:ascii="Times New Roman" w:eastAsia="Times New Roman" w:hAnsi="Times New Roman" w:cs="Times New Roman"/>
          <w:sz w:val="24"/>
          <w:szCs w:val="24"/>
        </w:rPr>
        <w:t>Площадь участка недр  –  251,2  км</w:t>
      </w:r>
      <w:proofErr w:type="gramStart"/>
      <w:r w:rsidRPr="00584E7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84E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E7A" w:rsidRPr="00584E7A" w:rsidRDefault="00584E7A" w:rsidP="00584E7A">
      <w:pPr>
        <w:shd w:val="clear" w:color="auto" w:fill="FFFFFF"/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E7A">
        <w:rPr>
          <w:rFonts w:ascii="Times New Roman" w:eastAsia="Times New Roman" w:hAnsi="Times New Roman" w:cs="Times New Roman"/>
          <w:sz w:val="24"/>
          <w:szCs w:val="24"/>
        </w:rPr>
        <w:t>В соответствии с лицензией  СРТ 15563 НЭ, Богородскому участку недр придан статус горного отвода.</w:t>
      </w:r>
    </w:p>
    <w:p w:rsidR="00584E7A" w:rsidRPr="00584E7A" w:rsidRDefault="00584E7A" w:rsidP="00584E7A">
      <w:pPr>
        <w:shd w:val="clear" w:color="auto" w:fill="FFFFFF"/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E7A">
        <w:rPr>
          <w:rFonts w:ascii="Times New Roman" w:eastAsia="Times New Roman" w:hAnsi="Times New Roman" w:cs="Times New Roman"/>
          <w:sz w:val="24"/>
          <w:szCs w:val="24"/>
        </w:rPr>
        <w:lastRenderedPageBreak/>
        <w:t>Верхняя граница лицензионного участка – нижняя граница почвенного слоя, а при его отсутствии – граница земной поверхности и дна водоемов и водотоков; нижняя граница –  кровля кристаллического фундамента.</w:t>
      </w:r>
    </w:p>
    <w:p w:rsidR="00653006" w:rsidRPr="00FC6DA2" w:rsidRDefault="00653006" w:rsidP="0065300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C6DA2">
        <w:rPr>
          <w:rFonts w:ascii="Times New Roman" w:hAnsi="Times New Roman"/>
          <w:b/>
          <w:sz w:val="24"/>
          <w:szCs w:val="24"/>
        </w:rPr>
        <w:t>. Основные параметры проектируемого объекта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653006" w:rsidRPr="00FC6DA2" w:rsidTr="00D13386">
        <w:tc>
          <w:tcPr>
            <w:tcW w:w="704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>Лицензия на право пользования недрами</w:t>
            </w:r>
          </w:p>
        </w:tc>
        <w:tc>
          <w:tcPr>
            <w:tcW w:w="3680" w:type="dxa"/>
            <w:vAlign w:val="center"/>
          </w:tcPr>
          <w:p w:rsidR="00653006" w:rsidRPr="00FC6DA2" w:rsidRDefault="00653006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СРТ 15563 НЭ от 17.05.2013 г.</w:t>
            </w:r>
          </w:p>
        </w:tc>
      </w:tr>
      <w:tr w:rsidR="00653006" w:rsidRPr="00FC6DA2" w:rsidTr="00D13386">
        <w:tc>
          <w:tcPr>
            <w:tcW w:w="704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>Участок проектируемых работ</w:t>
            </w:r>
          </w:p>
        </w:tc>
        <w:tc>
          <w:tcPr>
            <w:tcW w:w="3680" w:type="dxa"/>
            <w:vAlign w:val="center"/>
          </w:tcPr>
          <w:p w:rsidR="00653006" w:rsidRPr="00FC6DA2" w:rsidRDefault="00D13386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Богородский</w:t>
            </w:r>
            <w:r w:rsidR="00653006" w:rsidRPr="00FC6DA2">
              <w:rPr>
                <w:rFonts w:ascii="Times New Roman" w:hAnsi="Times New Roman" w:cs="Times New Roman"/>
                <w:sz w:val="24"/>
                <w:szCs w:val="24"/>
              </w:rPr>
              <w:t xml:space="preserve"> полигон</w:t>
            </w:r>
            <w:r w:rsidR="001509FF">
              <w:t xml:space="preserve"> </w:t>
            </w:r>
            <w:r w:rsidR="001509FF" w:rsidRPr="001509FF">
              <w:rPr>
                <w:rFonts w:ascii="Times New Roman" w:hAnsi="Times New Roman" w:cs="Times New Roman"/>
                <w:sz w:val="24"/>
                <w:szCs w:val="24"/>
              </w:rPr>
              <w:t>размещения попутно-добываемых пластовых вод и вод, используемых для собственных производственных и технологических нужд ООО «ЮКОЛА-нефть»</w:t>
            </w:r>
          </w:p>
        </w:tc>
      </w:tr>
      <w:tr w:rsidR="00653006" w:rsidRPr="00FC6DA2" w:rsidTr="00D13386">
        <w:tc>
          <w:tcPr>
            <w:tcW w:w="704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геолого-гидрогеологической изученности </w:t>
            </w:r>
          </w:p>
        </w:tc>
        <w:tc>
          <w:tcPr>
            <w:tcW w:w="3680" w:type="dxa"/>
            <w:vAlign w:val="center"/>
          </w:tcPr>
          <w:p w:rsidR="00653006" w:rsidRPr="00FC6DA2" w:rsidRDefault="00653006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группе </w:t>
            </w:r>
            <w:proofErr w:type="gramStart"/>
            <w:r w:rsidRPr="00FC6DA2">
              <w:rPr>
                <w:rFonts w:ascii="Times New Roman" w:hAnsi="Times New Roman" w:cs="Times New Roman"/>
                <w:sz w:val="24"/>
                <w:szCs w:val="24"/>
              </w:rPr>
              <w:t>оцененных</w:t>
            </w:r>
            <w:proofErr w:type="gramEnd"/>
          </w:p>
        </w:tc>
      </w:tr>
      <w:tr w:rsidR="00653006" w:rsidRPr="00FC6DA2" w:rsidTr="00D13386">
        <w:tc>
          <w:tcPr>
            <w:tcW w:w="704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>Максимальный объем размещения промыслово-сточных вод</w:t>
            </w:r>
          </w:p>
        </w:tc>
        <w:tc>
          <w:tcPr>
            <w:tcW w:w="3680" w:type="dxa"/>
            <w:vAlign w:val="center"/>
          </w:tcPr>
          <w:p w:rsidR="00653006" w:rsidRPr="00FC6DA2" w:rsidRDefault="00D13386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653006" w:rsidRPr="00FC6DA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53006" w:rsidRPr="00FC6D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3006" w:rsidRPr="00FC6D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53006" w:rsidRPr="00FC6DA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</w:tr>
      <w:tr w:rsidR="00653006" w:rsidRPr="00FC6DA2" w:rsidTr="00D13386">
        <w:tc>
          <w:tcPr>
            <w:tcW w:w="704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>Наименование водоносного пласта-коллектора</w:t>
            </w:r>
          </w:p>
        </w:tc>
        <w:tc>
          <w:tcPr>
            <w:tcW w:w="3680" w:type="dxa"/>
            <w:vAlign w:val="center"/>
          </w:tcPr>
          <w:p w:rsidR="00653006" w:rsidRPr="00FC6DA2" w:rsidRDefault="00653006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>окско-</w:t>
            </w:r>
            <w:proofErr w:type="spellStart"/>
            <w:r w:rsidRPr="00FC6DA2">
              <w:rPr>
                <w:rFonts w:ascii="Times New Roman" w:hAnsi="Times New Roman" w:cs="Times New Roman"/>
                <w:sz w:val="24"/>
                <w:szCs w:val="24"/>
              </w:rPr>
              <w:t>серпуховский</w:t>
            </w:r>
            <w:proofErr w:type="spellEnd"/>
          </w:p>
        </w:tc>
      </w:tr>
      <w:tr w:rsidR="00653006" w:rsidRPr="00FC6DA2" w:rsidTr="00D13386">
        <w:tc>
          <w:tcPr>
            <w:tcW w:w="704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>Фонд эксплуатационных (поглощающих) скважин</w:t>
            </w:r>
          </w:p>
        </w:tc>
        <w:tc>
          <w:tcPr>
            <w:tcW w:w="3680" w:type="dxa"/>
            <w:vAlign w:val="center"/>
          </w:tcPr>
          <w:p w:rsidR="00653006" w:rsidRPr="00FC6DA2" w:rsidRDefault="00653006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>Скважина № 1</w:t>
            </w:r>
            <w:r w:rsidR="00D13386">
              <w:rPr>
                <w:rFonts w:ascii="Times New Roman" w:hAnsi="Times New Roman" w:cs="Times New Roman"/>
                <w:sz w:val="24"/>
                <w:szCs w:val="24"/>
              </w:rPr>
              <w:t xml:space="preserve">,13 </w:t>
            </w:r>
          </w:p>
        </w:tc>
      </w:tr>
      <w:tr w:rsidR="00653006" w:rsidRPr="00FC6DA2" w:rsidTr="00D13386">
        <w:tc>
          <w:tcPr>
            <w:tcW w:w="704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 xml:space="preserve">Фонд наблюдательных </w:t>
            </w:r>
            <w:r w:rsidR="00D13386">
              <w:rPr>
                <w:rFonts w:ascii="Times New Roman" w:hAnsi="Times New Roman" w:cs="Times New Roman"/>
                <w:sz w:val="24"/>
                <w:szCs w:val="24"/>
              </w:rPr>
              <w:t>скважин</w:t>
            </w:r>
          </w:p>
        </w:tc>
        <w:tc>
          <w:tcPr>
            <w:tcW w:w="3680" w:type="dxa"/>
            <w:vAlign w:val="center"/>
          </w:tcPr>
          <w:p w:rsidR="00653006" w:rsidRDefault="00D13386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№33</w:t>
            </w:r>
            <w:r w:rsidR="00653006" w:rsidRPr="00FC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поглощающий горизонт </w:t>
            </w:r>
          </w:p>
          <w:p w:rsidR="00D13386" w:rsidRDefault="00D13386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№1/05 и №25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вернемосковско-байосский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водоносный горизонт</w:t>
            </w:r>
          </w:p>
          <w:p w:rsidR="00D13386" w:rsidRPr="00FC6DA2" w:rsidRDefault="00D13386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№№2/15, 3/15, 4/15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эоплейстоцен-голоценовый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водоносный горизонт</w:t>
            </w:r>
          </w:p>
        </w:tc>
      </w:tr>
      <w:tr w:rsidR="00653006" w:rsidRPr="00FC6DA2" w:rsidTr="00D13386">
        <w:tc>
          <w:tcPr>
            <w:tcW w:w="704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>Рекомендуемое устьевое давление в поглощающей скважине</w:t>
            </w:r>
          </w:p>
        </w:tc>
        <w:tc>
          <w:tcPr>
            <w:tcW w:w="3680" w:type="dxa"/>
            <w:vAlign w:val="center"/>
          </w:tcPr>
          <w:p w:rsidR="00653006" w:rsidRPr="00FC6DA2" w:rsidRDefault="00D13386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4,5-7,5</w:t>
            </w:r>
            <w:r w:rsidR="00653006" w:rsidRPr="00FC6DA2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</w:tc>
      </w:tr>
      <w:tr w:rsidR="00653006" w:rsidRPr="00FC6DA2" w:rsidTr="00D13386">
        <w:tc>
          <w:tcPr>
            <w:tcW w:w="704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величина устьевого давления в поглощающей скважине</w:t>
            </w:r>
          </w:p>
        </w:tc>
        <w:tc>
          <w:tcPr>
            <w:tcW w:w="3680" w:type="dxa"/>
            <w:vAlign w:val="center"/>
          </w:tcPr>
          <w:p w:rsidR="00653006" w:rsidRPr="00FC6DA2" w:rsidRDefault="00653006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>10 Мпа</w:t>
            </w:r>
          </w:p>
        </w:tc>
      </w:tr>
      <w:tr w:rsidR="00653006" w:rsidRPr="00FC6DA2" w:rsidTr="00D13386">
        <w:tc>
          <w:tcPr>
            <w:tcW w:w="704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>Начало ввода полигона в опытно-промышленную эксплуатацию</w:t>
            </w:r>
          </w:p>
        </w:tc>
        <w:tc>
          <w:tcPr>
            <w:tcW w:w="3680" w:type="dxa"/>
            <w:vAlign w:val="center"/>
          </w:tcPr>
          <w:p w:rsidR="00653006" w:rsidRPr="00FC6DA2" w:rsidRDefault="007E4715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2007</w:t>
            </w:r>
            <w:r w:rsidR="00653006" w:rsidRPr="00FC6D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3006" w:rsidRPr="00FC6DA2" w:rsidTr="00D13386">
        <w:tc>
          <w:tcPr>
            <w:tcW w:w="704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A2">
              <w:rPr>
                <w:rFonts w:ascii="Times New Roman" w:hAnsi="Times New Roman" w:cs="Times New Roman"/>
                <w:sz w:val="24"/>
                <w:szCs w:val="24"/>
              </w:rPr>
              <w:t>Окончание опытно-промышленной эксплуатации полигона</w:t>
            </w:r>
          </w:p>
        </w:tc>
        <w:tc>
          <w:tcPr>
            <w:tcW w:w="3680" w:type="dxa"/>
            <w:vAlign w:val="center"/>
          </w:tcPr>
          <w:p w:rsidR="00653006" w:rsidRPr="00FC6DA2" w:rsidRDefault="007E4715" w:rsidP="00D1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2043 </w:t>
            </w:r>
            <w:r w:rsidR="00653006" w:rsidRPr="00FC6DA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530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53006" w:rsidRPr="00FC6DA2" w:rsidTr="00D13386">
        <w:tc>
          <w:tcPr>
            <w:tcW w:w="704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653006" w:rsidRPr="00FC6DA2" w:rsidRDefault="00653006" w:rsidP="00D1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 проектный документ</w:t>
            </w:r>
          </w:p>
        </w:tc>
        <w:tc>
          <w:tcPr>
            <w:tcW w:w="3680" w:type="dxa"/>
            <w:vAlign w:val="center"/>
          </w:tcPr>
          <w:p w:rsidR="00653006" w:rsidRDefault="007E4715" w:rsidP="007E4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</w:t>
            </w:r>
            <w:r w:rsidRPr="00B41307">
              <w:rPr>
                <w:rFonts w:ascii="Times New Roman" w:hAnsi="Times New Roman"/>
                <w:sz w:val="24"/>
                <w:szCs w:val="24"/>
              </w:rPr>
              <w:t>хническ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B41307">
              <w:rPr>
                <w:rFonts w:ascii="Times New Roman" w:hAnsi="Times New Roman"/>
                <w:sz w:val="24"/>
                <w:szCs w:val="24"/>
              </w:rPr>
              <w:t>проект размещения в пластах горных пород попутных вод, вод, использованных для собственных производственных и технологических нужд при разведке и добыче углеводородного сырья, в пределах Богородского участка недр в Духовницком районе Саратовской области»</w:t>
            </w:r>
          </w:p>
        </w:tc>
      </w:tr>
    </w:tbl>
    <w:p w:rsidR="00653006" w:rsidRDefault="00653006" w:rsidP="003C4312">
      <w:pPr>
        <w:shd w:val="clear" w:color="auto" w:fill="FFFFFF"/>
        <w:tabs>
          <w:tab w:val="left" w:pos="10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EC6" w:rsidRDefault="00EA4EC6" w:rsidP="00C1169B">
      <w:pPr>
        <w:shd w:val="clear" w:color="auto" w:fill="FFFFFF"/>
        <w:tabs>
          <w:tab w:val="left" w:pos="10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9FF" w:rsidRDefault="001509FF" w:rsidP="00C1169B">
      <w:pPr>
        <w:shd w:val="clear" w:color="auto" w:fill="FFFFFF"/>
        <w:tabs>
          <w:tab w:val="left" w:pos="10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9FF" w:rsidRDefault="001509FF" w:rsidP="00C1169B">
      <w:pPr>
        <w:shd w:val="clear" w:color="auto" w:fill="FFFFFF"/>
        <w:tabs>
          <w:tab w:val="left" w:pos="10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9FF" w:rsidRDefault="001509FF" w:rsidP="00C1169B">
      <w:pPr>
        <w:shd w:val="clear" w:color="auto" w:fill="FFFFFF"/>
        <w:tabs>
          <w:tab w:val="left" w:pos="10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6C6" w:rsidRPr="007C6DC1" w:rsidRDefault="001466C6" w:rsidP="00296E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C6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Местоположение усть</w:t>
      </w:r>
      <w:r w:rsidR="00584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я</w:t>
      </w:r>
      <w:r w:rsidRPr="007C6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скважин</w:t>
      </w:r>
      <w:r w:rsidR="00584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ы</w:t>
      </w:r>
      <w:r w:rsidRPr="007C6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№</w:t>
      </w:r>
      <w:r w:rsidR="00584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2 </w:t>
      </w:r>
      <w:r w:rsidRPr="007C6D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Богородск</w:t>
      </w:r>
      <w:r w:rsidR="00584E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ая</w:t>
      </w:r>
      <w:r w:rsidR="00EA4E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  <w:r w:rsidR="00EA1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</w:t>
      </w:r>
    </w:p>
    <w:tbl>
      <w:tblPr>
        <w:tblW w:w="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1664"/>
        <w:gridCol w:w="1738"/>
      </w:tblGrid>
      <w:tr w:rsidR="001466C6" w:rsidRPr="00584E7A" w:rsidTr="00225A4A">
        <w:trPr>
          <w:trHeight w:val="70"/>
          <w:jc w:val="center"/>
        </w:trPr>
        <w:tc>
          <w:tcPr>
            <w:tcW w:w="1881" w:type="dxa"/>
            <w:vMerge w:val="restart"/>
            <w:shd w:val="clear" w:color="auto" w:fill="auto"/>
            <w:vAlign w:val="center"/>
          </w:tcPr>
          <w:p w:rsidR="001466C6" w:rsidRPr="003C4312" w:rsidRDefault="001466C6" w:rsidP="00225A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Наименование скважины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466C6" w:rsidRPr="003C4312" w:rsidRDefault="001466C6" w:rsidP="00225A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Координаты</w:t>
            </w:r>
            <w:r w:rsidR="003C4312" w:rsidRP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 (ГСК-2011)</w:t>
            </w:r>
          </w:p>
        </w:tc>
      </w:tr>
      <w:tr w:rsidR="001466C6" w:rsidRPr="00584E7A" w:rsidTr="00225A4A">
        <w:trPr>
          <w:trHeight w:val="148"/>
          <w:jc w:val="center"/>
        </w:trPr>
        <w:tc>
          <w:tcPr>
            <w:tcW w:w="1881" w:type="dxa"/>
            <w:vMerge/>
            <w:shd w:val="clear" w:color="auto" w:fill="auto"/>
            <w:vAlign w:val="center"/>
          </w:tcPr>
          <w:p w:rsidR="001466C6" w:rsidRPr="003C4312" w:rsidRDefault="001466C6" w:rsidP="00225A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1466C6" w:rsidRPr="003C4312" w:rsidRDefault="001466C6" w:rsidP="00225A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С.Ш.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466C6" w:rsidRPr="003C4312" w:rsidRDefault="001466C6" w:rsidP="00225A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В.Д.</w:t>
            </w:r>
          </w:p>
        </w:tc>
      </w:tr>
      <w:tr w:rsidR="001466C6" w:rsidRPr="007C6DC1" w:rsidTr="00225A4A">
        <w:trPr>
          <w:trHeight w:val="559"/>
          <w:jc w:val="center"/>
        </w:trPr>
        <w:tc>
          <w:tcPr>
            <w:tcW w:w="1881" w:type="dxa"/>
            <w:shd w:val="clear" w:color="auto" w:fill="auto"/>
            <w:vAlign w:val="center"/>
          </w:tcPr>
          <w:p w:rsidR="001466C6" w:rsidRPr="003C4312" w:rsidRDefault="001466C6" w:rsidP="003C43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ar-SA"/>
              </w:rPr>
            </w:pPr>
            <w:r w:rsidRP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 xml:space="preserve">Скважина № </w:t>
            </w:r>
            <w:r w:rsidR="003C4312" w:rsidRP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466C6" w:rsidRPr="003C4312" w:rsidRDefault="001466C6" w:rsidP="003C43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ar-SA"/>
              </w:rPr>
            </w:pPr>
            <w:r w:rsidRP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52º2</w:t>
            </w:r>
            <w:r w:rsid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8</w:t>
            </w:r>
            <w:r w:rsidRP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ar-SA"/>
              </w:rPr>
              <w:t>’</w:t>
            </w:r>
            <w:r w:rsid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58,3281</w:t>
            </w:r>
            <w:r w:rsidRP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ar-SA"/>
              </w:rPr>
              <w:t>’’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466C6" w:rsidRPr="003C4312" w:rsidRDefault="001466C6" w:rsidP="00225A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ar-SA"/>
              </w:rPr>
            </w:pPr>
            <w:r w:rsidRP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48º46</w:t>
            </w:r>
            <w:r w:rsidRP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ar-SA"/>
              </w:rPr>
              <w:t>’</w:t>
            </w:r>
            <w:r w:rsid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r-SA"/>
              </w:rPr>
              <w:t>26,708</w:t>
            </w:r>
            <w:r w:rsidRPr="003C431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ar-SA"/>
              </w:rPr>
              <w:t>’’</w:t>
            </w:r>
          </w:p>
        </w:tc>
      </w:tr>
    </w:tbl>
    <w:p w:rsidR="001466C6" w:rsidRPr="007C6DC1" w:rsidRDefault="001466C6" w:rsidP="001466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66C6" w:rsidRPr="007C6DC1" w:rsidRDefault="00296EFC" w:rsidP="001466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466C6">
        <w:rPr>
          <w:rFonts w:ascii="Times New Roman" w:hAnsi="Times New Roman"/>
          <w:b/>
          <w:sz w:val="24"/>
          <w:szCs w:val="24"/>
        </w:rPr>
        <w:t xml:space="preserve">. </w:t>
      </w:r>
      <w:r w:rsidR="001466C6" w:rsidRPr="007C6DC1">
        <w:rPr>
          <w:rFonts w:ascii="Times New Roman" w:hAnsi="Times New Roman"/>
          <w:b/>
          <w:sz w:val="24"/>
          <w:szCs w:val="24"/>
        </w:rPr>
        <w:t>Перечень основных нормативных правовых и методических документов, регламентирующих выполнение работ:</w:t>
      </w: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63D">
        <w:rPr>
          <w:rFonts w:ascii="Times New Roman" w:hAnsi="Times New Roman" w:cs="Times New Roman"/>
          <w:sz w:val="24"/>
          <w:szCs w:val="24"/>
        </w:rPr>
        <w:t>•</w:t>
      </w:r>
      <w:r w:rsidRPr="0059363D">
        <w:rPr>
          <w:rFonts w:ascii="Times New Roman" w:hAnsi="Times New Roman" w:cs="Times New Roman"/>
          <w:sz w:val="24"/>
          <w:szCs w:val="24"/>
        </w:rPr>
        <w:tab/>
        <w:t xml:space="preserve">Правила подготовки проектной документации на проведение геологического изучения недр и разведки месторождений полезных ископаемых по видам </w:t>
      </w: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63D">
        <w:rPr>
          <w:rFonts w:ascii="Times New Roman" w:hAnsi="Times New Roman" w:cs="Times New Roman"/>
          <w:sz w:val="24"/>
          <w:szCs w:val="24"/>
        </w:rPr>
        <w:t>полезных ископаемых (утв. приказом Министерства природных ресурсов и экологии РФ от 14 июня 2016 г. № 352);</w:t>
      </w: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63D">
        <w:rPr>
          <w:rFonts w:ascii="Times New Roman" w:hAnsi="Times New Roman" w:cs="Times New Roman"/>
          <w:sz w:val="24"/>
          <w:szCs w:val="24"/>
        </w:rPr>
        <w:t>•</w:t>
      </w:r>
      <w:r w:rsidRPr="0059363D">
        <w:rPr>
          <w:rFonts w:ascii="Times New Roman" w:hAnsi="Times New Roman" w:cs="Times New Roman"/>
          <w:sz w:val="24"/>
          <w:szCs w:val="24"/>
        </w:rPr>
        <w:tab/>
        <w:t xml:space="preserve"> Положение о подготовке,  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 недр, по видам полезных ископаемых и видам пользования недрами, утвержденное постановлением Правительства РФ от 03.03.2010 № 118;</w:t>
      </w: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63D">
        <w:rPr>
          <w:rFonts w:ascii="Times New Roman" w:hAnsi="Times New Roman" w:cs="Times New Roman"/>
          <w:sz w:val="24"/>
          <w:szCs w:val="24"/>
        </w:rPr>
        <w:t>•</w:t>
      </w:r>
      <w:r w:rsidRPr="0059363D">
        <w:rPr>
          <w:rFonts w:ascii="Times New Roman" w:hAnsi="Times New Roman" w:cs="Times New Roman"/>
          <w:sz w:val="24"/>
          <w:szCs w:val="24"/>
        </w:rPr>
        <w:tab/>
        <w:t>Требования к составу и правилам оформления представляемых на государственную экспертизу материалов по геологической информации об участках недр, намечаемых для строительства и эксплуатации подземных сооружений для хранения нефти и газа, захоронения радиоактивных, токсичных и иных опасных отходов, сброса сточных вод и иных нужд, не связанных с разработкой месторождений полезных ископаемых (утв. приказом Министерства природных ресурсов и экологии РФ от 11 декабря</w:t>
      </w:r>
      <w:proofErr w:type="gramEnd"/>
      <w:r w:rsidRPr="00593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63D">
        <w:rPr>
          <w:rFonts w:ascii="Times New Roman" w:hAnsi="Times New Roman" w:cs="Times New Roman"/>
          <w:sz w:val="24"/>
          <w:szCs w:val="24"/>
        </w:rPr>
        <w:t>2013 г. № 586);</w:t>
      </w:r>
      <w:proofErr w:type="gramEnd"/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63D">
        <w:rPr>
          <w:rFonts w:ascii="Times New Roman" w:hAnsi="Times New Roman" w:cs="Times New Roman"/>
          <w:sz w:val="24"/>
          <w:szCs w:val="24"/>
        </w:rPr>
        <w:t>•</w:t>
      </w:r>
      <w:r w:rsidRPr="0059363D">
        <w:rPr>
          <w:rFonts w:ascii="Times New Roman" w:hAnsi="Times New Roman" w:cs="Times New Roman"/>
          <w:sz w:val="24"/>
          <w:szCs w:val="24"/>
        </w:rPr>
        <w:tab/>
        <w:t xml:space="preserve">СТО Газпром 159-2016. </w:t>
      </w:r>
      <w:proofErr w:type="spellStart"/>
      <w:r w:rsidRPr="0059363D">
        <w:rPr>
          <w:rFonts w:ascii="Times New Roman" w:hAnsi="Times New Roman" w:cs="Times New Roman"/>
          <w:sz w:val="24"/>
          <w:szCs w:val="24"/>
        </w:rPr>
        <w:t>Гидроэкологический</w:t>
      </w:r>
      <w:proofErr w:type="spellEnd"/>
      <w:r w:rsidRPr="0059363D">
        <w:rPr>
          <w:rFonts w:ascii="Times New Roman" w:hAnsi="Times New Roman" w:cs="Times New Roman"/>
          <w:sz w:val="24"/>
          <w:szCs w:val="24"/>
        </w:rPr>
        <w:t xml:space="preserve"> контроль на пунктах размещения попутных вод и вод, использованных для собственных производственных и технологических нужд. М. 2016;</w:t>
      </w: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63D">
        <w:rPr>
          <w:rFonts w:ascii="Times New Roman" w:hAnsi="Times New Roman" w:cs="Times New Roman"/>
          <w:sz w:val="24"/>
          <w:szCs w:val="24"/>
        </w:rPr>
        <w:t>•</w:t>
      </w:r>
      <w:r w:rsidRPr="0059363D">
        <w:rPr>
          <w:rFonts w:ascii="Times New Roman" w:hAnsi="Times New Roman" w:cs="Times New Roman"/>
          <w:sz w:val="24"/>
          <w:szCs w:val="24"/>
        </w:rPr>
        <w:tab/>
        <w:t xml:space="preserve"> Федеральные нормы и правила в области промышленной безопасности  «Правила безопасности в нефтяной и газовой промышленности», утвержденные приказом </w:t>
      </w:r>
      <w:proofErr w:type="spellStart"/>
      <w:r w:rsidRPr="0059363D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59363D">
        <w:rPr>
          <w:rFonts w:ascii="Times New Roman" w:hAnsi="Times New Roman" w:cs="Times New Roman"/>
          <w:sz w:val="24"/>
          <w:szCs w:val="24"/>
        </w:rPr>
        <w:t xml:space="preserve"> от 15.12.2020 № 534;</w:t>
      </w: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63D">
        <w:rPr>
          <w:rFonts w:ascii="Times New Roman" w:hAnsi="Times New Roman" w:cs="Times New Roman"/>
          <w:sz w:val="24"/>
          <w:szCs w:val="24"/>
        </w:rPr>
        <w:t>•</w:t>
      </w:r>
      <w:r w:rsidRPr="0059363D">
        <w:rPr>
          <w:rFonts w:ascii="Times New Roman" w:hAnsi="Times New Roman" w:cs="Times New Roman"/>
          <w:sz w:val="24"/>
          <w:szCs w:val="24"/>
        </w:rPr>
        <w:tab/>
        <w:t>Иные инструкции и РД, введенные в действие на момент передачи проекта на согласование;</w:t>
      </w:r>
    </w:p>
    <w:p w:rsidR="001466C6" w:rsidRPr="007C6DC1" w:rsidRDefault="0059363D" w:rsidP="0059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63D">
        <w:rPr>
          <w:rFonts w:ascii="Times New Roman" w:hAnsi="Times New Roman" w:cs="Times New Roman"/>
          <w:sz w:val="24"/>
          <w:szCs w:val="24"/>
        </w:rPr>
        <w:t>•</w:t>
      </w:r>
      <w:r w:rsidRPr="0059363D">
        <w:rPr>
          <w:rFonts w:ascii="Times New Roman" w:hAnsi="Times New Roman" w:cs="Times New Roman"/>
          <w:sz w:val="24"/>
          <w:szCs w:val="24"/>
        </w:rPr>
        <w:tab/>
        <w:t xml:space="preserve">ГОСТ </w:t>
      </w:r>
      <w:proofErr w:type="gramStart"/>
      <w:r w:rsidRPr="0059363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9363D">
        <w:rPr>
          <w:rFonts w:ascii="Times New Roman" w:hAnsi="Times New Roman" w:cs="Times New Roman"/>
          <w:sz w:val="24"/>
          <w:szCs w:val="24"/>
        </w:rPr>
        <w:t xml:space="preserve"> 53579-2009 «Отчет о геологическом изучении недр. Общие требования к содержанию и оформлению» (М., </w:t>
      </w:r>
      <w:proofErr w:type="spellStart"/>
      <w:r w:rsidRPr="0059363D">
        <w:rPr>
          <w:rFonts w:ascii="Times New Roman" w:hAnsi="Times New Roman" w:cs="Times New Roman"/>
          <w:sz w:val="24"/>
          <w:szCs w:val="24"/>
        </w:rPr>
        <w:t>Стандартинформ</w:t>
      </w:r>
      <w:proofErr w:type="spellEnd"/>
      <w:r w:rsidRPr="0059363D">
        <w:rPr>
          <w:rFonts w:ascii="Times New Roman" w:hAnsi="Times New Roman" w:cs="Times New Roman"/>
          <w:sz w:val="24"/>
          <w:szCs w:val="24"/>
        </w:rPr>
        <w:t>, 2009 г.).</w:t>
      </w:r>
      <w:r w:rsidR="006363DB">
        <w:rPr>
          <w:rFonts w:ascii="Times New Roman" w:hAnsi="Times New Roman" w:cs="Times New Roman"/>
          <w:sz w:val="24"/>
          <w:szCs w:val="24"/>
        </w:rPr>
        <w:t xml:space="preserve"> </w:t>
      </w:r>
      <w:r w:rsidR="00FE4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63D" w:rsidRDefault="0059363D" w:rsidP="0014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63D" w:rsidRPr="0059363D" w:rsidRDefault="00ED6EE7" w:rsidP="0059363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466C6" w:rsidRPr="007C6D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363D" w:rsidRPr="0059363D">
        <w:rPr>
          <w:rFonts w:ascii="Times New Roman" w:hAnsi="Times New Roman" w:cs="Times New Roman"/>
          <w:b/>
          <w:bCs/>
          <w:sz w:val="24"/>
          <w:szCs w:val="24"/>
        </w:rPr>
        <w:t>Основные геологические задачи, последовательность и основные методы их решения</w:t>
      </w:r>
    </w:p>
    <w:p w:rsidR="0059363D" w:rsidRPr="0059363D" w:rsidRDefault="0059363D" w:rsidP="00ED6EE7">
      <w:pPr>
        <w:pStyle w:val="a3"/>
        <w:keepNext/>
        <w:numPr>
          <w:ilvl w:val="1"/>
          <w:numId w:val="5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9363D">
        <w:rPr>
          <w:rFonts w:ascii="Times New Roman" w:hAnsi="Times New Roman"/>
          <w:b/>
          <w:bCs/>
          <w:i/>
          <w:sz w:val="24"/>
          <w:szCs w:val="24"/>
        </w:rPr>
        <w:t>Основные геологические задачи:</w:t>
      </w:r>
    </w:p>
    <w:p w:rsidR="00C1169B" w:rsidRDefault="0059363D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59363D">
        <w:rPr>
          <w:rFonts w:ascii="Times New Roman" w:eastAsia="Times New Roman" w:hAnsi="Times New Roman" w:cs="Times New Roman"/>
          <w:sz w:val="24"/>
          <w:szCs w:val="24"/>
        </w:rPr>
        <w:t xml:space="preserve">обоснование возможности </w:t>
      </w:r>
      <w:r w:rsidR="00C1169B" w:rsidRPr="00F61095">
        <w:rPr>
          <w:rFonts w:ascii="Times New Roman" w:hAnsi="Times New Roman"/>
          <w:sz w:val="24"/>
          <w:szCs w:val="24"/>
        </w:rPr>
        <w:t>включения  скважины №2 Богородского месторождения в качестве сбросовой для размещения попутно-добываемых пластовых вод и вод, используемых для собственных производственных и технологических нужд</w:t>
      </w: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sz w:val="24"/>
          <w:szCs w:val="24"/>
        </w:rPr>
        <w:t>- выполнение прогнозных расчетов для обоснования рациональной схемы дальнейшей эксплуатации поглощающих скважин Богородского участка недр;</w:t>
      </w: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sz w:val="24"/>
          <w:szCs w:val="24"/>
        </w:rPr>
        <w:t>- обоснование отсутствия негативного влияния эксплуатации Богородского участка размещения вод  на окружающую среду в недопустимых пределах, при реализации, в случае необходимости, соответствующих мероприятий;</w:t>
      </w: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sz w:val="24"/>
          <w:szCs w:val="24"/>
        </w:rPr>
        <w:t>- разработка рекомендаций по дальнейшему ведению мониторинга геологической, природной (экологической) среды с оценкой ее современного состояния при эксплуатации Богородского участка размещения попутно-добываемых пластовых вод и вод, использованных для собственных производственных и технологических нужд.</w:t>
      </w:r>
    </w:p>
    <w:p w:rsidR="0059363D" w:rsidRPr="0059363D" w:rsidRDefault="0059363D" w:rsidP="0059363D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63D" w:rsidRPr="0059363D" w:rsidRDefault="0059363D" w:rsidP="0059363D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lastRenderedPageBreak/>
        <w:t>6</w:t>
      </w:r>
      <w:r w:rsidRPr="0059363D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.2. Последовательность выполнения работ и основные методы их выполнения:</w:t>
      </w:r>
    </w:p>
    <w:p w:rsidR="00C1169B" w:rsidRDefault="0059363D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59363D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проектной документации по геологическому изучению недр с целью обоснования возможности </w:t>
      </w:r>
      <w:r w:rsidR="00C1169B" w:rsidRPr="00F61095">
        <w:rPr>
          <w:rFonts w:ascii="Times New Roman" w:hAnsi="Times New Roman"/>
          <w:sz w:val="24"/>
          <w:szCs w:val="24"/>
        </w:rPr>
        <w:t>включения  скважины №2 Богородского месторождения в качестве сбросовой для размещения попутно-добываемых пластовых вод и вод, используемых для собственных производственных и технологических нужд</w:t>
      </w:r>
      <w:r w:rsidR="00C1169B">
        <w:rPr>
          <w:rFonts w:ascii="Times New Roman" w:hAnsi="Times New Roman"/>
          <w:sz w:val="24"/>
          <w:szCs w:val="24"/>
        </w:rPr>
        <w:t>;</w:t>
      </w: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sz w:val="24"/>
          <w:szCs w:val="24"/>
        </w:rPr>
        <w:t>- анализ представленных Заказчиком данных о выполненных исследованиях в поглощающих скважинах для уточнения фильтрационно-емкостных параметров поглощающего пласта-коллектора;</w:t>
      </w: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sz w:val="24"/>
          <w:szCs w:val="24"/>
        </w:rPr>
        <w:t>- проведение опытно-эксплуатационной закачки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скважину №2 Богородская</w:t>
      </w:r>
      <w:r w:rsidRPr="0059363D">
        <w:rPr>
          <w:rFonts w:ascii="Times New Roman" w:eastAsia="Times New Roman" w:hAnsi="Times New Roman" w:cs="Times New Roman"/>
          <w:sz w:val="24"/>
          <w:szCs w:val="24"/>
        </w:rPr>
        <w:t xml:space="preserve"> (выполняется силами Заказчика);</w:t>
      </w:r>
    </w:p>
    <w:p w:rsidR="00ED6EE7" w:rsidRDefault="0059363D" w:rsidP="003837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sz w:val="24"/>
          <w:szCs w:val="24"/>
        </w:rPr>
        <w:t>- камеральная обработка полученных материалов, составление отчета о геологическом изучении недр с целью</w:t>
      </w:r>
      <w:r w:rsidR="00C1169B">
        <w:rPr>
          <w:rFonts w:ascii="Times New Roman" w:eastAsia="Times New Roman" w:hAnsi="Times New Roman" w:cs="Times New Roman"/>
          <w:sz w:val="24"/>
          <w:szCs w:val="24"/>
        </w:rPr>
        <w:t xml:space="preserve"> обоснования возможности</w:t>
      </w:r>
      <w:r w:rsidRPr="00593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69B" w:rsidRPr="00F61095">
        <w:rPr>
          <w:rFonts w:ascii="Times New Roman" w:hAnsi="Times New Roman"/>
          <w:sz w:val="24"/>
          <w:szCs w:val="24"/>
        </w:rPr>
        <w:t>включения  скважины №2 Богородского месторождения в качестве сбросовой для размещения попутно-добываемых пластовых вод и вод, используемых для собственных производственных и технологических нужд</w:t>
      </w:r>
      <w:r w:rsidR="00C1169B">
        <w:rPr>
          <w:rFonts w:ascii="Times New Roman" w:hAnsi="Times New Roman"/>
          <w:sz w:val="24"/>
          <w:szCs w:val="24"/>
        </w:rPr>
        <w:t>;</w:t>
      </w:r>
    </w:p>
    <w:p w:rsidR="00C1169B" w:rsidRPr="00C1169B" w:rsidRDefault="00C1169B" w:rsidP="00C116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разработка «Дополнения к т</w:t>
      </w:r>
      <w:r w:rsidRPr="00B41307">
        <w:rPr>
          <w:rFonts w:ascii="Times New Roman" w:hAnsi="Times New Roman"/>
          <w:sz w:val="24"/>
          <w:szCs w:val="24"/>
        </w:rPr>
        <w:t>ехническ</w:t>
      </w:r>
      <w:r>
        <w:rPr>
          <w:rFonts w:ascii="Times New Roman" w:hAnsi="Times New Roman"/>
          <w:sz w:val="24"/>
          <w:szCs w:val="24"/>
        </w:rPr>
        <w:t>ому</w:t>
      </w:r>
      <w:r w:rsidRPr="00B41307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у</w:t>
      </w:r>
      <w:r w:rsidRPr="00B41307">
        <w:rPr>
          <w:rFonts w:ascii="Times New Roman" w:hAnsi="Times New Roman"/>
          <w:sz w:val="24"/>
          <w:szCs w:val="24"/>
        </w:rPr>
        <w:t xml:space="preserve"> размещения в пластах горных пород попутных вод, вод, использованных для собственных производственных и технологических нужд при разведке и добыче углеводородного сырья, в пределах Богородского участка недр в Духовницком районе Саратовской области»</w:t>
      </w:r>
      <w:r w:rsidRPr="00B41307">
        <w:t xml:space="preserve"> </w:t>
      </w:r>
      <w:r w:rsidRPr="00B41307">
        <w:rPr>
          <w:rFonts w:ascii="Times New Roman" w:hAnsi="Times New Roman"/>
          <w:sz w:val="24"/>
          <w:szCs w:val="24"/>
        </w:rPr>
        <w:t>и его согласование в установленном порядке.</w:t>
      </w: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sz w:val="24"/>
          <w:szCs w:val="24"/>
        </w:rPr>
        <w:t>Все работы выполняются параллельно-последовательно.</w:t>
      </w:r>
    </w:p>
    <w:p w:rsidR="0059363D" w:rsidRPr="0059363D" w:rsidRDefault="0059363D" w:rsidP="0059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63D" w:rsidRPr="001E631B" w:rsidRDefault="0059363D" w:rsidP="001E631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631B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59363D" w:rsidRPr="0059363D" w:rsidRDefault="0059363D" w:rsidP="00310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363D">
        <w:rPr>
          <w:rFonts w:ascii="Times New Roman" w:eastAsia="Times New Roman" w:hAnsi="Times New Roman" w:cs="Times New Roman"/>
          <w:sz w:val="24"/>
          <w:szCs w:val="24"/>
        </w:rPr>
        <w:t xml:space="preserve">- проект «Геологическое </w:t>
      </w:r>
      <w:proofErr w:type="spellStart"/>
      <w:r w:rsidR="0010046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9363D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proofErr w:type="spellEnd"/>
      <w:r w:rsidRPr="0059363D">
        <w:rPr>
          <w:rFonts w:ascii="Times New Roman" w:eastAsia="Times New Roman" w:hAnsi="Times New Roman" w:cs="Times New Roman"/>
          <w:sz w:val="24"/>
          <w:szCs w:val="24"/>
        </w:rPr>
        <w:t xml:space="preserve"> недр с целью</w:t>
      </w:r>
      <w:r w:rsidR="007A2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A90" w:rsidRPr="0059363D">
        <w:rPr>
          <w:rFonts w:ascii="Times New Roman" w:eastAsia="Times New Roman" w:hAnsi="Times New Roman" w:cs="Times New Roman"/>
          <w:sz w:val="24"/>
          <w:szCs w:val="24"/>
        </w:rPr>
        <w:t>размещения попутно-добываемых пластовых вод и вод, используемых для собственных производственных и технологических нужд в скважин</w:t>
      </w:r>
      <w:r w:rsidR="007A2A90">
        <w:rPr>
          <w:rFonts w:ascii="Times New Roman" w:eastAsia="Times New Roman" w:hAnsi="Times New Roman" w:cs="Times New Roman"/>
          <w:sz w:val="24"/>
          <w:szCs w:val="24"/>
        </w:rPr>
        <w:t>у №2 Богородского месторождения</w:t>
      </w:r>
      <w:r w:rsidRPr="0059363D">
        <w:rPr>
          <w:rFonts w:ascii="Times New Roman" w:eastAsia="Times New Roman" w:hAnsi="Times New Roman" w:cs="Times New Roman"/>
          <w:sz w:val="24"/>
          <w:szCs w:val="24"/>
        </w:rPr>
        <w:t>», прошедший экспертизу в ФГКУ «</w:t>
      </w:r>
      <w:proofErr w:type="spellStart"/>
      <w:r w:rsidRPr="0059363D">
        <w:rPr>
          <w:rFonts w:ascii="Times New Roman" w:eastAsia="Times New Roman" w:hAnsi="Times New Roman" w:cs="Times New Roman"/>
          <w:sz w:val="24"/>
          <w:szCs w:val="24"/>
        </w:rPr>
        <w:t>Росгеолэкспертиза</w:t>
      </w:r>
      <w:proofErr w:type="spellEnd"/>
      <w:r w:rsidRPr="0059363D">
        <w:rPr>
          <w:rFonts w:ascii="Times New Roman" w:eastAsia="Times New Roman" w:hAnsi="Times New Roman" w:cs="Times New Roman"/>
          <w:sz w:val="24"/>
          <w:szCs w:val="24"/>
        </w:rPr>
        <w:t>» и получивший положительное экспертное заключение;</w:t>
      </w:r>
      <w:proofErr w:type="gramEnd"/>
    </w:p>
    <w:p w:rsidR="0059363D" w:rsidRPr="0059363D" w:rsidRDefault="0059363D" w:rsidP="00310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sz w:val="24"/>
          <w:szCs w:val="24"/>
        </w:rPr>
        <w:t>- отчет «</w:t>
      </w:r>
      <w:proofErr w:type="gramStart"/>
      <w:r w:rsidR="007A2A90" w:rsidRPr="0059363D">
        <w:rPr>
          <w:rFonts w:ascii="Times New Roman" w:eastAsia="Times New Roman" w:hAnsi="Times New Roman" w:cs="Times New Roman"/>
          <w:sz w:val="24"/>
          <w:szCs w:val="24"/>
        </w:rPr>
        <w:t>Геологическое</w:t>
      </w:r>
      <w:proofErr w:type="gramEnd"/>
      <w:r w:rsidR="007A2A90" w:rsidRPr="00593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46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7A2A90" w:rsidRPr="0059363D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proofErr w:type="spellEnd"/>
      <w:r w:rsidR="007A2A90" w:rsidRPr="0059363D">
        <w:rPr>
          <w:rFonts w:ascii="Times New Roman" w:eastAsia="Times New Roman" w:hAnsi="Times New Roman" w:cs="Times New Roman"/>
          <w:sz w:val="24"/>
          <w:szCs w:val="24"/>
        </w:rPr>
        <w:t xml:space="preserve"> недр с целью</w:t>
      </w:r>
      <w:r w:rsidR="007A2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A90" w:rsidRPr="0059363D">
        <w:rPr>
          <w:rFonts w:ascii="Times New Roman" w:eastAsia="Times New Roman" w:hAnsi="Times New Roman" w:cs="Times New Roman"/>
          <w:sz w:val="24"/>
          <w:szCs w:val="24"/>
        </w:rPr>
        <w:t>размещения попутно-добываемых пластовых вод и вод, используемых для собственных производственных и технологических нужд в скважин</w:t>
      </w:r>
      <w:r w:rsidR="007A2A90">
        <w:rPr>
          <w:rFonts w:ascii="Times New Roman" w:eastAsia="Times New Roman" w:hAnsi="Times New Roman" w:cs="Times New Roman"/>
          <w:sz w:val="24"/>
          <w:szCs w:val="24"/>
        </w:rPr>
        <w:t>у №2 Богородского месторождения</w:t>
      </w:r>
      <w:r w:rsidRPr="0059363D">
        <w:rPr>
          <w:rFonts w:ascii="Times New Roman" w:eastAsia="Times New Roman" w:hAnsi="Times New Roman" w:cs="Times New Roman"/>
          <w:sz w:val="24"/>
          <w:szCs w:val="24"/>
        </w:rPr>
        <w:t>», прошедший экспертизу в Волго-Уральском филиале ФБУ «ГКЗ»  с положительным заключением государственной экспертизы;</w:t>
      </w:r>
    </w:p>
    <w:p w:rsidR="0059363D" w:rsidRDefault="0059363D" w:rsidP="00310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sz w:val="24"/>
          <w:szCs w:val="24"/>
        </w:rPr>
        <w:t xml:space="preserve">- сдача отчета на хранение в </w:t>
      </w:r>
      <w:proofErr w:type="spellStart"/>
      <w:r w:rsidRPr="0059363D">
        <w:rPr>
          <w:rFonts w:ascii="Times New Roman" w:eastAsia="Times New Roman" w:hAnsi="Times New Roman" w:cs="Times New Roman"/>
          <w:sz w:val="24"/>
          <w:szCs w:val="24"/>
        </w:rPr>
        <w:t>Росгеолфонд</w:t>
      </w:r>
      <w:proofErr w:type="spellEnd"/>
      <w:r w:rsidRPr="00593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EE3" w:rsidRPr="00896643" w:rsidRDefault="00091EE3" w:rsidP="00310B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разработка «Дополнения к т</w:t>
      </w:r>
      <w:r w:rsidRPr="00B41307">
        <w:rPr>
          <w:rFonts w:ascii="Times New Roman" w:hAnsi="Times New Roman"/>
          <w:sz w:val="24"/>
          <w:szCs w:val="24"/>
        </w:rPr>
        <w:t>ехническ</w:t>
      </w:r>
      <w:r>
        <w:rPr>
          <w:rFonts w:ascii="Times New Roman" w:hAnsi="Times New Roman"/>
          <w:sz w:val="24"/>
          <w:szCs w:val="24"/>
        </w:rPr>
        <w:t>ому</w:t>
      </w:r>
      <w:r w:rsidRPr="00B41307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у</w:t>
      </w:r>
      <w:r w:rsidRPr="00B41307">
        <w:rPr>
          <w:rFonts w:ascii="Times New Roman" w:hAnsi="Times New Roman"/>
          <w:sz w:val="24"/>
          <w:szCs w:val="24"/>
        </w:rPr>
        <w:t xml:space="preserve"> размещения в пластах горных пород попутных вод, вод, использованных для собственных производственных и технологических нужд при разведке и добыче углеводородного сырья, в пределах Богородского участка недр в Духовницком районе Саратовской области»</w:t>
      </w:r>
      <w:r w:rsidRPr="00B41307">
        <w:t xml:space="preserve"> </w:t>
      </w:r>
      <w:r w:rsidRPr="00B41307">
        <w:rPr>
          <w:rFonts w:ascii="Times New Roman" w:hAnsi="Times New Roman"/>
          <w:sz w:val="24"/>
          <w:szCs w:val="24"/>
        </w:rPr>
        <w:t>и его согласование в установленном порядке.</w:t>
      </w:r>
    </w:p>
    <w:p w:rsidR="00091EE3" w:rsidRPr="0059363D" w:rsidRDefault="00091EE3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63D" w:rsidRPr="0059363D" w:rsidRDefault="0059363D" w:rsidP="001E63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выполнения работ: </w:t>
      </w:r>
    </w:p>
    <w:p w:rsidR="0059363D" w:rsidRPr="0059363D" w:rsidRDefault="0059363D" w:rsidP="0059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63D" w:rsidRPr="006A3E9B" w:rsidRDefault="0059363D" w:rsidP="0059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E9B">
        <w:rPr>
          <w:rFonts w:ascii="Times New Roman" w:eastAsia="Times New Roman" w:hAnsi="Times New Roman" w:cs="Times New Roman"/>
          <w:sz w:val="24"/>
          <w:szCs w:val="24"/>
        </w:rPr>
        <w:t xml:space="preserve">Начало работ: </w:t>
      </w:r>
      <w:r w:rsidR="00C1169B" w:rsidRPr="006A3E9B">
        <w:rPr>
          <w:rFonts w:ascii="Times New Roman" w:eastAsia="Times New Roman" w:hAnsi="Times New Roman" w:cs="Times New Roman"/>
          <w:sz w:val="24"/>
          <w:szCs w:val="24"/>
        </w:rPr>
        <w:t xml:space="preserve">май 2025г. </w:t>
      </w:r>
    </w:p>
    <w:p w:rsidR="0059363D" w:rsidRPr="0059363D" w:rsidRDefault="0059363D" w:rsidP="0059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E9B">
        <w:rPr>
          <w:rFonts w:ascii="Times New Roman" w:eastAsia="Times New Roman" w:hAnsi="Times New Roman" w:cs="Times New Roman"/>
          <w:sz w:val="24"/>
          <w:szCs w:val="24"/>
        </w:rPr>
        <w:t xml:space="preserve">Окончание работ: </w:t>
      </w:r>
      <w:proofErr w:type="gramStart"/>
      <w:r w:rsidR="006A3E9B" w:rsidRPr="006A3E9B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="006A3E9B" w:rsidRPr="006A3E9B">
        <w:rPr>
          <w:rFonts w:ascii="Times New Roman" w:eastAsia="Times New Roman" w:hAnsi="Times New Roman" w:cs="Times New Roman"/>
          <w:sz w:val="24"/>
          <w:szCs w:val="24"/>
        </w:rPr>
        <w:t xml:space="preserve"> тендерны</w:t>
      </w:r>
      <w:r w:rsidR="001509F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A3E9B" w:rsidRPr="006A3E9B">
        <w:rPr>
          <w:rFonts w:ascii="Times New Roman" w:eastAsia="Times New Roman" w:hAnsi="Times New Roman" w:cs="Times New Roman"/>
          <w:sz w:val="24"/>
          <w:szCs w:val="24"/>
        </w:rPr>
        <w:t xml:space="preserve"> предложени</w:t>
      </w:r>
      <w:r w:rsidR="001509FF">
        <w:rPr>
          <w:rFonts w:ascii="Times New Roman" w:eastAsia="Times New Roman" w:hAnsi="Times New Roman" w:cs="Times New Roman"/>
          <w:sz w:val="24"/>
          <w:szCs w:val="24"/>
        </w:rPr>
        <w:t xml:space="preserve">й, но не позднее мая 2026г. </w:t>
      </w:r>
    </w:p>
    <w:p w:rsidR="0059363D" w:rsidRPr="0059363D" w:rsidRDefault="0059363D" w:rsidP="005936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9363D" w:rsidRPr="0059363D" w:rsidRDefault="0059363D" w:rsidP="001E631B">
      <w:pPr>
        <w:keepNext/>
        <w:numPr>
          <w:ilvl w:val="0"/>
          <w:numId w:val="2"/>
        </w:numPr>
        <w:tabs>
          <w:tab w:val="left" w:pos="426"/>
        </w:tabs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выполнения и условия приемки-сдачи работы</w:t>
      </w:r>
    </w:p>
    <w:p w:rsidR="0059363D" w:rsidRPr="0059363D" w:rsidRDefault="0059363D" w:rsidP="0059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sz w:val="24"/>
          <w:szCs w:val="24"/>
        </w:rPr>
        <w:t>- Исполнитель обязуется  представить  проектную и отчетную документацию   на заседание НТС Заказчика.</w:t>
      </w:r>
    </w:p>
    <w:p w:rsidR="0059363D" w:rsidRPr="0059363D" w:rsidRDefault="0059363D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sz w:val="24"/>
          <w:szCs w:val="24"/>
        </w:rPr>
        <w:t xml:space="preserve">- Исполнитель обязуется устранить все замечания, которые могут возникнуть у Заказчика в ходе контроля выполнения работы на любой стадии составления проектной и </w:t>
      </w:r>
      <w:r w:rsidRPr="005936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отчетной документации, рассмотрения проектной и отчетной документации на НТС Заказчика, при согласовании проектной документации уполномоченного государственного органа и при геологической экспертизе отчетной документации. </w:t>
      </w:r>
    </w:p>
    <w:p w:rsidR="0059363D" w:rsidRDefault="0059363D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63D">
        <w:rPr>
          <w:rFonts w:ascii="Times New Roman" w:eastAsia="Times New Roman" w:hAnsi="Times New Roman" w:cs="Times New Roman"/>
          <w:sz w:val="24"/>
          <w:szCs w:val="24"/>
        </w:rPr>
        <w:t>- Исполнитель обязуется обеспечить сопровождение проектной и отчетной документации до получения положительных экспертных заключений уполномоченных государственных органов.</w:t>
      </w:r>
    </w:p>
    <w:p w:rsidR="001509FF" w:rsidRDefault="001509FF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FF" w:rsidRPr="001509FF" w:rsidRDefault="001509FF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9FF" w:rsidRPr="001509FF" w:rsidRDefault="001509FF" w:rsidP="005936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509FF" w:rsidRPr="001509FF" w:rsidSect="003C43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F99"/>
    <w:multiLevelType w:val="hybridMultilevel"/>
    <w:tmpl w:val="E480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87DD6"/>
    <w:multiLevelType w:val="multilevel"/>
    <w:tmpl w:val="9BFEF8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67CD023F"/>
    <w:multiLevelType w:val="multilevel"/>
    <w:tmpl w:val="BBC40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D947763"/>
    <w:multiLevelType w:val="hybridMultilevel"/>
    <w:tmpl w:val="F270624C"/>
    <w:lvl w:ilvl="0" w:tplc="2350FFA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7F3609CA"/>
    <w:multiLevelType w:val="multilevel"/>
    <w:tmpl w:val="98EC37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3D"/>
    <w:rsid w:val="00000083"/>
    <w:rsid w:val="000023BE"/>
    <w:rsid w:val="0000284A"/>
    <w:rsid w:val="00003BDB"/>
    <w:rsid w:val="00005D59"/>
    <w:rsid w:val="000063BD"/>
    <w:rsid w:val="000065A3"/>
    <w:rsid w:val="00007380"/>
    <w:rsid w:val="000073ED"/>
    <w:rsid w:val="00007F23"/>
    <w:rsid w:val="000132FE"/>
    <w:rsid w:val="00013623"/>
    <w:rsid w:val="00013EA5"/>
    <w:rsid w:val="00016F30"/>
    <w:rsid w:val="000175DD"/>
    <w:rsid w:val="00017776"/>
    <w:rsid w:val="000177B9"/>
    <w:rsid w:val="000209BF"/>
    <w:rsid w:val="000217BB"/>
    <w:rsid w:val="00023A08"/>
    <w:rsid w:val="00024A65"/>
    <w:rsid w:val="00025C15"/>
    <w:rsid w:val="00025C7A"/>
    <w:rsid w:val="00025CBD"/>
    <w:rsid w:val="000273F0"/>
    <w:rsid w:val="0002782B"/>
    <w:rsid w:val="00031C93"/>
    <w:rsid w:val="00035CB4"/>
    <w:rsid w:val="00037B72"/>
    <w:rsid w:val="00037D80"/>
    <w:rsid w:val="00040743"/>
    <w:rsid w:val="000427AC"/>
    <w:rsid w:val="00051A8A"/>
    <w:rsid w:val="00051D39"/>
    <w:rsid w:val="00052AEA"/>
    <w:rsid w:val="00053E92"/>
    <w:rsid w:val="00055037"/>
    <w:rsid w:val="000552EF"/>
    <w:rsid w:val="0005720B"/>
    <w:rsid w:val="00057B0A"/>
    <w:rsid w:val="00062B01"/>
    <w:rsid w:val="0006314A"/>
    <w:rsid w:val="00066F12"/>
    <w:rsid w:val="00067130"/>
    <w:rsid w:val="000676C9"/>
    <w:rsid w:val="00067823"/>
    <w:rsid w:val="00070C13"/>
    <w:rsid w:val="00071D90"/>
    <w:rsid w:val="00071F76"/>
    <w:rsid w:val="00073431"/>
    <w:rsid w:val="00074A13"/>
    <w:rsid w:val="00074E06"/>
    <w:rsid w:val="00075BFC"/>
    <w:rsid w:val="00076A1F"/>
    <w:rsid w:val="00081C7A"/>
    <w:rsid w:val="00082910"/>
    <w:rsid w:val="00082C57"/>
    <w:rsid w:val="00084042"/>
    <w:rsid w:val="00087FA4"/>
    <w:rsid w:val="00091EE3"/>
    <w:rsid w:val="00096362"/>
    <w:rsid w:val="00096B72"/>
    <w:rsid w:val="00097FCD"/>
    <w:rsid w:val="000A0BFF"/>
    <w:rsid w:val="000A0EA7"/>
    <w:rsid w:val="000A1E8E"/>
    <w:rsid w:val="000A2517"/>
    <w:rsid w:val="000A42E8"/>
    <w:rsid w:val="000A5653"/>
    <w:rsid w:val="000A58E7"/>
    <w:rsid w:val="000A5A0E"/>
    <w:rsid w:val="000A5BC6"/>
    <w:rsid w:val="000A5D3B"/>
    <w:rsid w:val="000A6A16"/>
    <w:rsid w:val="000A7D62"/>
    <w:rsid w:val="000B2532"/>
    <w:rsid w:val="000B419F"/>
    <w:rsid w:val="000B447E"/>
    <w:rsid w:val="000B4C3D"/>
    <w:rsid w:val="000B56E5"/>
    <w:rsid w:val="000B70A8"/>
    <w:rsid w:val="000B77C1"/>
    <w:rsid w:val="000C1C7B"/>
    <w:rsid w:val="000C3012"/>
    <w:rsid w:val="000C3537"/>
    <w:rsid w:val="000C5069"/>
    <w:rsid w:val="000C6001"/>
    <w:rsid w:val="000C69C6"/>
    <w:rsid w:val="000C70C8"/>
    <w:rsid w:val="000C7FE3"/>
    <w:rsid w:val="000D0A7B"/>
    <w:rsid w:val="000D0F3D"/>
    <w:rsid w:val="000D1150"/>
    <w:rsid w:val="000D3BC4"/>
    <w:rsid w:val="000D6DF9"/>
    <w:rsid w:val="000D75B9"/>
    <w:rsid w:val="000D798B"/>
    <w:rsid w:val="000E0C9C"/>
    <w:rsid w:val="000E0E5C"/>
    <w:rsid w:val="000E393F"/>
    <w:rsid w:val="000E4763"/>
    <w:rsid w:val="000E5C22"/>
    <w:rsid w:val="000E7418"/>
    <w:rsid w:val="000E7FBB"/>
    <w:rsid w:val="000F0F6E"/>
    <w:rsid w:val="000F15DA"/>
    <w:rsid w:val="000F3B90"/>
    <w:rsid w:val="000F40D5"/>
    <w:rsid w:val="000F69AF"/>
    <w:rsid w:val="0010046D"/>
    <w:rsid w:val="00101F90"/>
    <w:rsid w:val="001028B5"/>
    <w:rsid w:val="001033F1"/>
    <w:rsid w:val="00103F81"/>
    <w:rsid w:val="0010430C"/>
    <w:rsid w:val="00105A66"/>
    <w:rsid w:val="00107E68"/>
    <w:rsid w:val="0011023E"/>
    <w:rsid w:val="00111830"/>
    <w:rsid w:val="00112F8F"/>
    <w:rsid w:val="00113A63"/>
    <w:rsid w:val="00115489"/>
    <w:rsid w:val="0012180D"/>
    <w:rsid w:val="00122F5D"/>
    <w:rsid w:val="00123142"/>
    <w:rsid w:val="001237B4"/>
    <w:rsid w:val="00125585"/>
    <w:rsid w:val="001262A5"/>
    <w:rsid w:val="00126D9C"/>
    <w:rsid w:val="001272CB"/>
    <w:rsid w:val="0012783B"/>
    <w:rsid w:val="00130E54"/>
    <w:rsid w:val="00131B22"/>
    <w:rsid w:val="00131D10"/>
    <w:rsid w:val="001333FF"/>
    <w:rsid w:val="00134E86"/>
    <w:rsid w:val="001367A6"/>
    <w:rsid w:val="001372B6"/>
    <w:rsid w:val="00137DC1"/>
    <w:rsid w:val="00143311"/>
    <w:rsid w:val="0014448A"/>
    <w:rsid w:val="001466C6"/>
    <w:rsid w:val="00147D43"/>
    <w:rsid w:val="00147E6B"/>
    <w:rsid w:val="001509FF"/>
    <w:rsid w:val="00150D03"/>
    <w:rsid w:val="00151F20"/>
    <w:rsid w:val="00153C65"/>
    <w:rsid w:val="001558E3"/>
    <w:rsid w:val="001561D1"/>
    <w:rsid w:val="001575EC"/>
    <w:rsid w:val="00157609"/>
    <w:rsid w:val="00157C74"/>
    <w:rsid w:val="00160ACA"/>
    <w:rsid w:val="00162071"/>
    <w:rsid w:val="001620C5"/>
    <w:rsid w:val="0016365E"/>
    <w:rsid w:val="00164588"/>
    <w:rsid w:val="00164B80"/>
    <w:rsid w:val="00166E5B"/>
    <w:rsid w:val="00167CA6"/>
    <w:rsid w:val="00171825"/>
    <w:rsid w:val="001725BB"/>
    <w:rsid w:val="00172FB9"/>
    <w:rsid w:val="00176F99"/>
    <w:rsid w:val="00177743"/>
    <w:rsid w:val="001778D6"/>
    <w:rsid w:val="00177FB1"/>
    <w:rsid w:val="0018059D"/>
    <w:rsid w:val="0018145B"/>
    <w:rsid w:val="001826FF"/>
    <w:rsid w:val="001835DC"/>
    <w:rsid w:val="00183B3B"/>
    <w:rsid w:val="00183D66"/>
    <w:rsid w:val="0018514E"/>
    <w:rsid w:val="00185973"/>
    <w:rsid w:val="00185C03"/>
    <w:rsid w:val="00186969"/>
    <w:rsid w:val="001874F7"/>
    <w:rsid w:val="0019237A"/>
    <w:rsid w:val="00192665"/>
    <w:rsid w:val="00192747"/>
    <w:rsid w:val="00193576"/>
    <w:rsid w:val="001940A4"/>
    <w:rsid w:val="00194A40"/>
    <w:rsid w:val="001959D1"/>
    <w:rsid w:val="001A1B70"/>
    <w:rsid w:val="001A23E4"/>
    <w:rsid w:val="001A2DF0"/>
    <w:rsid w:val="001A3FA7"/>
    <w:rsid w:val="001A46DF"/>
    <w:rsid w:val="001A7530"/>
    <w:rsid w:val="001A7F20"/>
    <w:rsid w:val="001B33E7"/>
    <w:rsid w:val="001B4245"/>
    <w:rsid w:val="001B45F8"/>
    <w:rsid w:val="001B5E99"/>
    <w:rsid w:val="001B6070"/>
    <w:rsid w:val="001B793E"/>
    <w:rsid w:val="001B7A49"/>
    <w:rsid w:val="001C143E"/>
    <w:rsid w:val="001C3D1B"/>
    <w:rsid w:val="001C4907"/>
    <w:rsid w:val="001C4914"/>
    <w:rsid w:val="001C6C3A"/>
    <w:rsid w:val="001C7F2C"/>
    <w:rsid w:val="001D02B8"/>
    <w:rsid w:val="001D0602"/>
    <w:rsid w:val="001D0B6B"/>
    <w:rsid w:val="001D10C6"/>
    <w:rsid w:val="001D212B"/>
    <w:rsid w:val="001D3DD1"/>
    <w:rsid w:val="001D3FDC"/>
    <w:rsid w:val="001D58B6"/>
    <w:rsid w:val="001D6359"/>
    <w:rsid w:val="001D70E4"/>
    <w:rsid w:val="001E2F87"/>
    <w:rsid w:val="001E3426"/>
    <w:rsid w:val="001E4965"/>
    <w:rsid w:val="001E57DD"/>
    <w:rsid w:val="001E631B"/>
    <w:rsid w:val="001E74D3"/>
    <w:rsid w:val="001E7549"/>
    <w:rsid w:val="001F1A1F"/>
    <w:rsid w:val="001F31C7"/>
    <w:rsid w:val="001F4EBF"/>
    <w:rsid w:val="001F541A"/>
    <w:rsid w:val="001F6E10"/>
    <w:rsid w:val="001F7615"/>
    <w:rsid w:val="001F79E9"/>
    <w:rsid w:val="002035B5"/>
    <w:rsid w:val="00203C19"/>
    <w:rsid w:val="002042C7"/>
    <w:rsid w:val="00205723"/>
    <w:rsid w:val="00205A58"/>
    <w:rsid w:val="00206635"/>
    <w:rsid w:val="002070F0"/>
    <w:rsid w:val="0020718F"/>
    <w:rsid w:val="00207C02"/>
    <w:rsid w:val="00211487"/>
    <w:rsid w:val="00211C16"/>
    <w:rsid w:val="00213C82"/>
    <w:rsid w:val="00214660"/>
    <w:rsid w:val="0021597C"/>
    <w:rsid w:val="00216045"/>
    <w:rsid w:val="00216340"/>
    <w:rsid w:val="0021635F"/>
    <w:rsid w:val="002166F1"/>
    <w:rsid w:val="002167B7"/>
    <w:rsid w:val="00223BF0"/>
    <w:rsid w:val="00223E35"/>
    <w:rsid w:val="00225A4A"/>
    <w:rsid w:val="002262DF"/>
    <w:rsid w:val="00226ACD"/>
    <w:rsid w:val="002317C9"/>
    <w:rsid w:val="00235C6F"/>
    <w:rsid w:val="002379C2"/>
    <w:rsid w:val="00237B8B"/>
    <w:rsid w:val="00240676"/>
    <w:rsid w:val="0024299B"/>
    <w:rsid w:val="0024599C"/>
    <w:rsid w:val="002459F3"/>
    <w:rsid w:val="00250A95"/>
    <w:rsid w:val="00250D5E"/>
    <w:rsid w:val="0025129A"/>
    <w:rsid w:val="002521DB"/>
    <w:rsid w:val="00252B1B"/>
    <w:rsid w:val="00252EB2"/>
    <w:rsid w:val="002542E1"/>
    <w:rsid w:val="00254682"/>
    <w:rsid w:val="0026015B"/>
    <w:rsid w:val="00260506"/>
    <w:rsid w:val="00260FAB"/>
    <w:rsid w:val="00261EC8"/>
    <w:rsid w:val="00262466"/>
    <w:rsid w:val="002630C5"/>
    <w:rsid w:val="00264606"/>
    <w:rsid w:val="00264BC4"/>
    <w:rsid w:val="0026517D"/>
    <w:rsid w:val="002664DB"/>
    <w:rsid w:val="0026664B"/>
    <w:rsid w:val="00266679"/>
    <w:rsid w:val="00270920"/>
    <w:rsid w:val="002743BF"/>
    <w:rsid w:val="002747D8"/>
    <w:rsid w:val="00275027"/>
    <w:rsid w:val="00275632"/>
    <w:rsid w:val="00276786"/>
    <w:rsid w:val="00280E78"/>
    <w:rsid w:val="002818E8"/>
    <w:rsid w:val="00281E81"/>
    <w:rsid w:val="002825B7"/>
    <w:rsid w:val="00282B76"/>
    <w:rsid w:val="00282C8C"/>
    <w:rsid w:val="002844A8"/>
    <w:rsid w:val="002846BC"/>
    <w:rsid w:val="002872CC"/>
    <w:rsid w:val="00294A59"/>
    <w:rsid w:val="00296950"/>
    <w:rsid w:val="00296EFC"/>
    <w:rsid w:val="002A26FB"/>
    <w:rsid w:val="002A34D7"/>
    <w:rsid w:val="002A4052"/>
    <w:rsid w:val="002A41E0"/>
    <w:rsid w:val="002A50A0"/>
    <w:rsid w:val="002A52B1"/>
    <w:rsid w:val="002A651E"/>
    <w:rsid w:val="002A73F3"/>
    <w:rsid w:val="002A79E8"/>
    <w:rsid w:val="002B18A8"/>
    <w:rsid w:val="002B2785"/>
    <w:rsid w:val="002B38DA"/>
    <w:rsid w:val="002B457D"/>
    <w:rsid w:val="002B5B30"/>
    <w:rsid w:val="002C187A"/>
    <w:rsid w:val="002C1974"/>
    <w:rsid w:val="002C2BB4"/>
    <w:rsid w:val="002C50F1"/>
    <w:rsid w:val="002C62B4"/>
    <w:rsid w:val="002D05C5"/>
    <w:rsid w:val="002D39F1"/>
    <w:rsid w:val="002D579E"/>
    <w:rsid w:val="002D784A"/>
    <w:rsid w:val="002E1315"/>
    <w:rsid w:val="002E4A5C"/>
    <w:rsid w:val="002E508C"/>
    <w:rsid w:val="002E639B"/>
    <w:rsid w:val="002E7F0A"/>
    <w:rsid w:val="002F35DD"/>
    <w:rsid w:val="002F6E7F"/>
    <w:rsid w:val="0030098E"/>
    <w:rsid w:val="00300EFE"/>
    <w:rsid w:val="003021B9"/>
    <w:rsid w:val="00302C30"/>
    <w:rsid w:val="003041D1"/>
    <w:rsid w:val="00304896"/>
    <w:rsid w:val="003060FD"/>
    <w:rsid w:val="00306C0C"/>
    <w:rsid w:val="0030745A"/>
    <w:rsid w:val="003108C1"/>
    <w:rsid w:val="00310B7C"/>
    <w:rsid w:val="00311B0E"/>
    <w:rsid w:val="00312056"/>
    <w:rsid w:val="003145B9"/>
    <w:rsid w:val="003148C0"/>
    <w:rsid w:val="00316B7F"/>
    <w:rsid w:val="00317028"/>
    <w:rsid w:val="003179B8"/>
    <w:rsid w:val="00317E57"/>
    <w:rsid w:val="00321954"/>
    <w:rsid w:val="0032215B"/>
    <w:rsid w:val="00322B6C"/>
    <w:rsid w:val="003261B2"/>
    <w:rsid w:val="00326C84"/>
    <w:rsid w:val="00326D9C"/>
    <w:rsid w:val="00326DD1"/>
    <w:rsid w:val="0033002C"/>
    <w:rsid w:val="00330202"/>
    <w:rsid w:val="0033051A"/>
    <w:rsid w:val="003309C5"/>
    <w:rsid w:val="00332699"/>
    <w:rsid w:val="00332806"/>
    <w:rsid w:val="00332B93"/>
    <w:rsid w:val="00333C84"/>
    <w:rsid w:val="00333EAA"/>
    <w:rsid w:val="0033421A"/>
    <w:rsid w:val="00334AC8"/>
    <w:rsid w:val="00335760"/>
    <w:rsid w:val="00340DF8"/>
    <w:rsid w:val="00341426"/>
    <w:rsid w:val="00341DAF"/>
    <w:rsid w:val="003423FA"/>
    <w:rsid w:val="00342AB1"/>
    <w:rsid w:val="00343028"/>
    <w:rsid w:val="00346FAD"/>
    <w:rsid w:val="00347357"/>
    <w:rsid w:val="00350A71"/>
    <w:rsid w:val="00352255"/>
    <w:rsid w:val="0035412C"/>
    <w:rsid w:val="00354AA4"/>
    <w:rsid w:val="003554B3"/>
    <w:rsid w:val="00360C51"/>
    <w:rsid w:val="003624FB"/>
    <w:rsid w:val="003632ED"/>
    <w:rsid w:val="00363384"/>
    <w:rsid w:val="003653A5"/>
    <w:rsid w:val="003654C3"/>
    <w:rsid w:val="003657C3"/>
    <w:rsid w:val="0036588D"/>
    <w:rsid w:val="00366064"/>
    <w:rsid w:val="003676BC"/>
    <w:rsid w:val="003726A0"/>
    <w:rsid w:val="00374411"/>
    <w:rsid w:val="003749E0"/>
    <w:rsid w:val="00377407"/>
    <w:rsid w:val="003807EA"/>
    <w:rsid w:val="0038285B"/>
    <w:rsid w:val="00383760"/>
    <w:rsid w:val="00383D15"/>
    <w:rsid w:val="00384D2F"/>
    <w:rsid w:val="00385639"/>
    <w:rsid w:val="00385F8F"/>
    <w:rsid w:val="00386917"/>
    <w:rsid w:val="003913F6"/>
    <w:rsid w:val="00392CA2"/>
    <w:rsid w:val="00393531"/>
    <w:rsid w:val="003941FA"/>
    <w:rsid w:val="00394BAF"/>
    <w:rsid w:val="003A0E7A"/>
    <w:rsid w:val="003A1F79"/>
    <w:rsid w:val="003A2878"/>
    <w:rsid w:val="003A46C2"/>
    <w:rsid w:val="003A4F4A"/>
    <w:rsid w:val="003A5DBE"/>
    <w:rsid w:val="003B071B"/>
    <w:rsid w:val="003B0C33"/>
    <w:rsid w:val="003B24FB"/>
    <w:rsid w:val="003B262C"/>
    <w:rsid w:val="003B443B"/>
    <w:rsid w:val="003B4F00"/>
    <w:rsid w:val="003B58BB"/>
    <w:rsid w:val="003B5AA0"/>
    <w:rsid w:val="003B5D1C"/>
    <w:rsid w:val="003C0544"/>
    <w:rsid w:val="003C22A6"/>
    <w:rsid w:val="003C4312"/>
    <w:rsid w:val="003C46AE"/>
    <w:rsid w:val="003C48DE"/>
    <w:rsid w:val="003C51C7"/>
    <w:rsid w:val="003C5652"/>
    <w:rsid w:val="003D0A56"/>
    <w:rsid w:val="003D1CDE"/>
    <w:rsid w:val="003D20C4"/>
    <w:rsid w:val="003D2230"/>
    <w:rsid w:val="003D2B47"/>
    <w:rsid w:val="003D3D45"/>
    <w:rsid w:val="003D3F8E"/>
    <w:rsid w:val="003D42FF"/>
    <w:rsid w:val="003D4B0A"/>
    <w:rsid w:val="003D6440"/>
    <w:rsid w:val="003D6EA5"/>
    <w:rsid w:val="003D7B0E"/>
    <w:rsid w:val="003E26FB"/>
    <w:rsid w:val="003E3097"/>
    <w:rsid w:val="003E475B"/>
    <w:rsid w:val="003E51F6"/>
    <w:rsid w:val="003E5600"/>
    <w:rsid w:val="003E6189"/>
    <w:rsid w:val="003E6661"/>
    <w:rsid w:val="003E6EF2"/>
    <w:rsid w:val="003F5027"/>
    <w:rsid w:val="003F5373"/>
    <w:rsid w:val="003F6C25"/>
    <w:rsid w:val="003F7974"/>
    <w:rsid w:val="004008EE"/>
    <w:rsid w:val="00400993"/>
    <w:rsid w:val="00401C28"/>
    <w:rsid w:val="0040240A"/>
    <w:rsid w:val="004048E9"/>
    <w:rsid w:val="00404CAF"/>
    <w:rsid w:val="00405D1A"/>
    <w:rsid w:val="00406295"/>
    <w:rsid w:val="00407BAB"/>
    <w:rsid w:val="00410C6C"/>
    <w:rsid w:val="00411AF5"/>
    <w:rsid w:val="00412164"/>
    <w:rsid w:val="00412624"/>
    <w:rsid w:val="0041338D"/>
    <w:rsid w:val="004150AD"/>
    <w:rsid w:val="00416A95"/>
    <w:rsid w:val="00416E58"/>
    <w:rsid w:val="004218CA"/>
    <w:rsid w:val="00421EE3"/>
    <w:rsid w:val="00422A25"/>
    <w:rsid w:val="00422C5C"/>
    <w:rsid w:val="00423303"/>
    <w:rsid w:val="004254BF"/>
    <w:rsid w:val="004255FC"/>
    <w:rsid w:val="00426C43"/>
    <w:rsid w:val="004303FE"/>
    <w:rsid w:val="00430D8D"/>
    <w:rsid w:val="00434D4C"/>
    <w:rsid w:val="004355C1"/>
    <w:rsid w:val="0043660E"/>
    <w:rsid w:val="00436700"/>
    <w:rsid w:val="00436AA3"/>
    <w:rsid w:val="004372F0"/>
    <w:rsid w:val="00437630"/>
    <w:rsid w:val="004409F2"/>
    <w:rsid w:val="00440F34"/>
    <w:rsid w:val="00441FF5"/>
    <w:rsid w:val="00442361"/>
    <w:rsid w:val="00442946"/>
    <w:rsid w:val="00446EE8"/>
    <w:rsid w:val="00447B2D"/>
    <w:rsid w:val="004504A0"/>
    <w:rsid w:val="00451F64"/>
    <w:rsid w:val="00452353"/>
    <w:rsid w:val="00452F2D"/>
    <w:rsid w:val="00454390"/>
    <w:rsid w:val="00455048"/>
    <w:rsid w:val="00457CE3"/>
    <w:rsid w:val="00460359"/>
    <w:rsid w:val="00460C45"/>
    <w:rsid w:val="004612D0"/>
    <w:rsid w:val="00461C0F"/>
    <w:rsid w:val="004655A6"/>
    <w:rsid w:val="004655C0"/>
    <w:rsid w:val="00465AED"/>
    <w:rsid w:val="00467BF4"/>
    <w:rsid w:val="00472246"/>
    <w:rsid w:val="00473B30"/>
    <w:rsid w:val="00474268"/>
    <w:rsid w:val="0047429C"/>
    <w:rsid w:val="00475D0B"/>
    <w:rsid w:val="0048052B"/>
    <w:rsid w:val="0048492C"/>
    <w:rsid w:val="00484F82"/>
    <w:rsid w:val="004857DF"/>
    <w:rsid w:val="0048588A"/>
    <w:rsid w:val="00485901"/>
    <w:rsid w:val="00486430"/>
    <w:rsid w:val="00487B39"/>
    <w:rsid w:val="00490B8D"/>
    <w:rsid w:val="00490CCA"/>
    <w:rsid w:val="004910F0"/>
    <w:rsid w:val="0049216B"/>
    <w:rsid w:val="004940CB"/>
    <w:rsid w:val="0049485F"/>
    <w:rsid w:val="00494B4A"/>
    <w:rsid w:val="00497D34"/>
    <w:rsid w:val="004A498C"/>
    <w:rsid w:val="004B015E"/>
    <w:rsid w:val="004B0701"/>
    <w:rsid w:val="004B0AB6"/>
    <w:rsid w:val="004B523C"/>
    <w:rsid w:val="004B5AB6"/>
    <w:rsid w:val="004C5488"/>
    <w:rsid w:val="004C5D9A"/>
    <w:rsid w:val="004C79A3"/>
    <w:rsid w:val="004D46B2"/>
    <w:rsid w:val="004D48F2"/>
    <w:rsid w:val="004D4DBD"/>
    <w:rsid w:val="004D4FF3"/>
    <w:rsid w:val="004D60A7"/>
    <w:rsid w:val="004D6E35"/>
    <w:rsid w:val="004D7E10"/>
    <w:rsid w:val="004E0222"/>
    <w:rsid w:val="004E035C"/>
    <w:rsid w:val="004E1AD2"/>
    <w:rsid w:val="004E44A5"/>
    <w:rsid w:val="004E4D5D"/>
    <w:rsid w:val="004F56FC"/>
    <w:rsid w:val="004F5B9A"/>
    <w:rsid w:val="004F7A1F"/>
    <w:rsid w:val="005015C6"/>
    <w:rsid w:val="005034F2"/>
    <w:rsid w:val="00504191"/>
    <w:rsid w:val="00504DE5"/>
    <w:rsid w:val="005051D2"/>
    <w:rsid w:val="0050758E"/>
    <w:rsid w:val="00510117"/>
    <w:rsid w:val="005109A2"/>
    <w:rsid w:val="00510B10"/>
    <w:rsid w:val="00511707"/>
    <w:rsid w:val="00511AEE"/>
    <w:rsid w:val="0051234D"/>
    <w:rsid w:val="005124B0"/>
    <w:rsid w:val="00514711"/>
    <w:rsid w:val="00516204"/>
    <w:rsid w:val="00517708"/>
    <w:rsid w:val="00521FA8"/>
    <w:rsid w:val="00526680"/>
    <w:rsid w:val="00530941"/>
    <w:rsid w:val="00530E13"/>
    <w:rsid w:val="005328B1"/>
    <w:rsid w:val="00532AD7"/>
    <w:rsid w:val="00535233"/>
    <w:rsid w:val="00535F95"/>
    <w:rsid w:val="00540B4E"/>
    <w:rsid w:val="00541688"/>
    <w:rsid w:val="00542816"/>
    <w:rsid w:val="005428BE"/>
    <w:rsid w:val="00542EE6"/>
    <w:rsid w:val="00543369"/>
    <w:rsid w:val="00543E4F"/>
    <w:rsid w:val="00545060"/>
    <w:rsid w:val="00545CA1"/>
    <w:rsid w:val="00545D6D"/>
    <w:rsid w:val="0054771D"/>
    <w:rsid w:val="00550911"/>
    <w:rsid w:val="00552114"/>
    <w:rsid w:val="005523E6"/>
    <w:rsid w:val="00552B5E"/>
    <w:rsid w:val="00552F08"/>
    <w:rsid w:val="005536CA"/>
    <w:rsid w:val="00555D91"/>
    <w:rsid w:val="00555FEA"/>
    <w:rsid w:val="0055627C"/>
    <w:rsid w:val="005563B9"/>
    <w:rsid w:val="00562044"/>
    <w:rsid w:val="0056232A"/>
    <w:rsid w:val="005654D6"/>
    <w:rsid w:val="00565A3B"/>
    <w:rsid w:val="0057090E"/>
    <w:rsid w:val="00571F72"/>
    <w:rsid w:val="005725C1"/>
    <w:rsid w:val="00574932"/>
    <w:rsid w:val="00574AE1"/>
    <w:rsid w:val="005768B7"/>
    <w:rsid w:val="00580164"/>
    <w:rsid w:val="005802FC"/>
    <w:rsid w:val="00580A8E"/>
    <w:rsid w:val="00580BB7"/>
    <w:rsid w:val="005818E5"/>
    <w:rsid w:val="00584E7A"/>
    <w:rsid w:val="00584F5C"/>
    <w:rsid w:val="00585BA4"/>
    <w:rsid w:val="00585F9A"/>
    <w:rsid w:val="0058668F"/>
    <w:rsid w:val="005875DA"/>
    <w:rsid w:val="005875DB"/>
    <w:rsid w:val="00591740"/>
    <w:rsid w:val="00591ECF"/>
    <w:rsid w:val="00592320"/>
    <w:rsid w:val="00593445"/>
    <w:rsid w:val="0059363D"/>
    <w:rsid w:val="005936A0"/>
    <w:rsid w:val="00594A64"/>
    <w:rsid w:val="0059535D"/>
    <w:rsid w:val="00596F60"/>
    <w:rsid w:val="005A36E8"/>
    <w:rsid w:val="005A37F2"/>
    <w:rsid w:val="005A5254"/>
    <w:rsid w:val="005A61D8"/>
    <w:rsid w:val="005A70AF"/>
    <w:rsid w:val="005B0DC0"/>
    <w:rsid w:val="005B14B4"/>
    <w:rsid w:val="005B17BD"/>
    <w:rsid w:val="005B298D"/>
    <w:rsid w:val="005B2DB6"/>
    <w:rsid w:val="005B48E4"/>
    <w:rsid w:val="005B4B68"/>
    <w:rsid w:val="005B67C4"/>
    <w:rsid w:val="005C034D"/>
    <w:rsid w:val="005C315A"/>
    <w:rsid w:val="005C380A"/>
    <w:rsid w:val="005C47C1"/>
    <w:rsid w:val="005C5E2A"/>
    <w:rsid w:val="005C5E68"/>
    <w:rsid w:val="005C5F36"/>
    <w:rsid w:val="005C62A7"/>
    <w:rsid w:val="005C6EE1"/>
    <w:rsid w:val="005D2441"/>
    <w:rsid w:val="005D291A"/>
    <w:rsid w:val="005D2CB9"/>
    <w:rsid w:val="005D319B"/>
    <w:rsid w:val="005D3EBE"/>
    <w:rsid w:val="005D4A22"/>
    <w:rsid w:val="005D4D5D"/>
    <w:rsid w:val="005D4E25"/>
    <w:rsid w:val="005D5315"/>
    <w:rsid w:val="005D5902"/>
    <w:rsid w:val="005D6CC5"/>
    <w:rsid w:val="005E3B4D"/>
    <w:rsid w:val="005E40E9"/>
    <w:rsid w:val="005E521D"/>
    <w:rsid w:val="005E6023"/>
    <w:rsid w:val="005E6467"/>
    <w:rsid w:val="005E6DAB"/>
    <w:rsid w:val="005E71A5"/>
    <w:rsid w:val="005F0C13"/>
    <w:rsid w:val="005F1472"/>
    <w:rsid w:val="005F2651"/>
    <w:rsid w:val="005F2BC3"/>
    <w:rsid w:val="005F52B5"/>
    <w:rsid w:val="005F7583"/>
    <w:rsid w:val="006028A4"/>
    <w:rsid w:val="006029EA"/>
    <w:rsid w:val="00603A3B"/>
    <w:rsid w:val="006047E1"/>
    <w:rsid w:val="00605B35"/>
    <w:rsid w:val="00605DA1"/>
    <w:rsid w:val="00606503"/>
    <w:rsid w:val="006077DF"/>
    <w:rsid w:val="006110DE"/>
    <w:rsid w:val="0061142B"/>
    <w:rsid w:val="00611824"/>
    <w:rsid w:val="00612D38"/>
    <w:rsid w:val="006137A5"/>
    <w:rsid w:val="00614461"/>
    <w:rsid w:val="0061471A"/>
    <w:rsid w:val="00616E7E"/>
    <w:rsid w:val="00617C58"/>
    <w:rsid w:val="00621444"/>
    <w:rsid w:val="00621DF2"/>
    <w:rsid w:val="00623408"/>
    <w:rsid w:val="00623A7B"/>
    <w:rsid w:val="006261AF"/>
    <w:rsid w:val="0062651B"/>
    <w:rsid w:val="00626946"/>
    <w:rsid w:val="00626BF8"/>
    <w:rsid w:val="006312E3"/>
    <w:rsid w:val="006315E1"/>
    <w:rsid w:val="00631D6E"/>
    <w:rsid w:val="00633D4E"/>
    <w:rsid w:val="00634A74"/>
    <w:rsid w:val="00634FAC"/>
    <w:rsid w:val="006363DB"/>
    <w:rsid w:val="006367E9"/>
    <w:rsid w:val="0063682C"/>
    <w:rsid w:val="00636D5B"/>
    <w:rsid w:val="00637316"/>
    <w:rsid w:val="00637C0D"/>
    <w:rsid w:val="00640F01"/>
    <w:rsid w:val="00643F30"/>
    <w:rsid w:val="00644A7C"/>
    <w:rsid w:val="00645E07"/>
    <w:rsid w:val="006460ED"/>
    <w:rsid w:val="0064653A"/>
    <w:rsid w:val="00646DB2"/>
    <w:rsid w:val="00646FFE"/>
    <w:rsid w:val="00651CC7"/>
    <w:rsid w:val="00653006"/>
    <w:rsid w:val="00653E14"/>
    <w:rsid w:val="00656FC0"/>
    <w:rsid w:val="00657290"/>
    <w:rsid w:val="00657F29"/>
    <w:rsid w:val="00660822"/>
    <w:rsid w:val="006623CD"/>
    <w:rsid w:val="00663044"/>
    <w:rsid w:val="0066316C"/>
    <w:rsid w:val="006637DF"/>
    <w:rsid w:val="00663874"/>
    <w:rsid w:val="00663B49"/>
    <w:rsid w:val="00664E4F"/>
    <w:rsid w:val="00666D76"/>
    <w:rsid w:val="0066757A"/>
    <w:rsid w:val="0066796E"/>
    <w:rsid w:val="00670E01"/>
    <w:rsid w:val="00671AB4"/>
    <w:rsid w:val="006729E8"/>
    <w:rsid w:val="006730EC"/>
    <w:rsid w:val="00675E51"/>
    <w:rsid w:val="00676091"/>
    <w:rsid w:val="00676473"/>
    <w:rsid w:val="006770AD"/>
    <w:rsid w:val="00677A62"/>
    <w:rsid w:val="006806CD"/>
    <w:rsid w:val="006809CD"/>
    <w:rsid w:val="00683479"/>
    <w:rsid w:val="006836EB"/>
    <w:rsid w:val="00683C2E"/>
    <w:rsid w:val="006854C8"/>
    <w:rsid w:val="00685D13"/>
    <w:rsid w:val="00687538"/>
    <w:rsid w:val="00693CB1"/>
    <w:rsid w:val="00695212"/>
    <w:rsid w:val="006962A3"/>
    <w:rsid w:val="006A004C"/>
    <w:rsid w:val="006A13B7"/>
    <w:rsid w:val="006A3177"/>
    <w:rsid w:val="006A3B12"/>
    <w:rsid w:val="006A3B94"/>
    <w:rsid w:val="006A3E9B"/>
    <w:rsid w:val="006B00AA"/>
    <w:rsid w:val="006B1227"/>
    <w:rsid w:val="006B3BCA"/>
    <w:rsid w:val="006B44DE"/>
    <w:rsid w:val="006B4AED"/>
    <w:rsid w:val="006B4BA3"/>
    <w:rsid w:val="006B6CB8"/>
    <w:rsid w:val="006B70F6"/>
    <w:rsid w:val="006C045D"/>
    <w:rsid w:val="006C08D2"/>
    <w:rsid w:val="006C122F"/>
    <w:rsid w:val="006C4B6A"/>
    <w:rsid w:val="006C4FBD"/>
    <w:rsid w:val="006C591E"/>
    <w:rsid w:val="006C6C15"/>
    <w:rsid w:val="006C7AC7"/>
    <w:rsid w:val="006D026D"/>
    <w:rsid w:val="006D1CEB"/>
    <w:rsid w:val="006D7317"/>
    <w:rsid w:val="006D765A"/>
    <w:rsid w:val="006E1109"/>
    <w:rsid w:val="006E1CC4"/>
    <w:rsid w:val="006E2F95"/>
    <w:rsid w:val="006E38D6"/>
    <w:rsid w:val="006E4D16"/>
    <w:rsid w:val="006E5140"/>
    <w:rsid w:val="006E7E4B"/>
    <w:rsid w:val="006F0FBB"/>
    <w:rsid w:val="006F2421"/>
    <w:rsid w:val="006F26F4"/>
    <w:rsid w:val="006F28B7"/>
    <w:rsid w:val="006F5C87"/>
    <w:rsid w:val="006F7031"/>
    <w:rsid w:val="006F7B4B"/>
    <w:rsid w:val="006F7F29"/>
    <w:rsid w:val="00702B86"/>
    <w:rsid w:val="00702F99"/>
    <w:rsid w:val="007031C0"/>
    <w:rsid w:val="007031F2"/>
    <w:rsid w:val="00703588"/>
    <w:rsid w:val="0070375D"/>
    <w:rsid w:val="00703C5C"/>
    <w:rsid w:val="00704D5F"/>
    <w:rsid w:val="00705202"/>
    <w:rsid w:val="00706A65"/>
    <w:rsid w:val="0070735C"/>
    <w:rsid w:val="00707742"/>
    <w:rsid w:val="00707D40"/>
    <w:rsid w:val="00707D6C"/>
    <w:rsid w:val="00711DE5"/>
    <w:rsid w:val="0071365E"/>
    <w:rsid w:val="007155C8"/>
    <w:rsid w:val="00716C9F"/>
    <w:rsid w:val="00717E4F"/>
    <w:rsid w:val="00722810"/>
    <w:rsid w:val="0072390D"/>
    <w:rsid w:val="0072438B"/>
    <w:rsid w:val="00726A47"/>
    <w:rsid w:val="00730ED4"/>
    <w:rsid w:val="00731C33"/>
    <w:rsid w:val="00732A4F"/>
    <w:rsid w:val="00733C60"/>
    <w:rsid w:val="00734B5B"/>
    <w:rsid w:val="0073600F"/>
    <w:rsid w:val="007417C9"/>
    <w:rsid w:val="00743950"/>
    <w:rsid w:val="007447DC"/>
    <w:rsid w:val="00746644"/>
    <w:rsid w:val="007466EE"/>
    <w:rsid w:val="007472C4"/>
    <w:rsid w:val="00750E78"/>
    <w:rsid w:val="0075160D"/>
    <w:rsid w:val="00751DFB"/>
    <w:rsid w:val="007539A3"/>
    <w:rsid w:val="007549F3"/>
    <w:rsid w:val="007575E7"/>
    <w:rsid w:val="00757A1D"/>
    <w:rsid w:val="00761464"/>
    <w:rsid w:val="00762CC1"/>
    <w:rsid w:val="00763A25"/>
    <w:rsid w:val="00764A27"/>
    <w:rsid w:val="007677FF"/>
    <w:rsid w:val="007701AB"/>
    <w:rsid w:val="007729F3"/>
    <w:rsid w:val="00772E0D"/>
    <w:rsid w:val="00773CBC"/>
    <w:rsid w:val="00775321"/>
    <w:rsid w:val="007754E5"/>
    <w:rsid w:val="0077643A"/>
    <w:rsid w:val="00780699"/>
    <w:rsid w:val="00782BCC"/>
    <w:rsid w:val="00792370"/>
    <w:rsid w:val="007934D1"/>
    <w:rsid w:val="00794F2D"/>
    <w:rsid w:val="00795A1D"/>
    <w:rsid w:val="00795D2D"/>
    <w:rsid w:val="00796001"/>
    <w:rsid w:val="00796520"/>
    <w:rsid w:val="00797C5D"/>
    <w:rsid w:val="007A1DB5"/>
    <w:rsid w:val="007A2A90"/>
    <w:rsid w:val="007A3719"/>
    <w:rsid w:val="007A4DB5"/>
    <w:rsid w:val="007A5D41"/>
    <w:rsid w:val="007B0103"/>
    <w:rsid w:val="007B0A9A"/>
    <w:rsid w:val="007B0D96"/>
    <w:rsid w:val="007B17EC"/>
    <w:rsid w:val="007B4041"/>
    <w:rsid w:val="007B588B"/>
    <w:rsid w:val="007B595E"/>
    <w:rsid w:val="007B686A"/>
    <w:rsid w:val="007B7660"/>
    <w:rsid w:val="007C127B"/>
    <w:rsid w:val="007C2BFF"/>
    <w:rsid w:val="007C3875"/>
    <w:rsid w:val="007C4C35"/>
    <w:rsid w:val="007C651A"/>
    <w:rsid w:val="007C7224"/>
    <w:rsid w:val="007D0CF5"/>
    <w:rsid w:val="007D1542"/>
    <w:rsid w:val="007D1EE0"/>
    <w:rsid w:val="007D2388"/>
    <w:rsid w:val="007D25E5"/>
    <w:rsid w:val="007D2A9A"/>
    <w:rsid w:val="007D5DD0"/>
    <w:rsid w:val="007D605F"/>
    <w:rsid w:val="007D6764"/>
    <w:rsid w:val="007D70E4"/>
    <w:rsid w:val="007D7957"/>
    <w:rsid w:val="007E100A"/>
    <w:rsid w:val="007E1B5F"/>
    <w:rsid w:val="007E2F22"/>
    <w:rsid w:val="007E4715"/>
    <w:rsid w:val="007F009B"/>
    <w:rsid w:val="007F0B56"/>
    <w:rsid w:val="007F4280"/>
    <w:rsid w:val="007F5712"/>
    <w:rsid w:val="007F7732"/>
    <w:rsid w:val="00800628"/>
    <w:rsid w:val="00801E74"/>
    <w:rsid w:val="00802A95"/>
    <w:rsid w:val="008067F1"/>
    <w:rsid w:val="0080687C"/>
    <w:rsid w:val="00810232"/>
    <w:rsid w:val="00812230"/>
    <w:rsid w:val="008155DA"/>
    <w:rsid w:val="008174E6"/>
    <w:rsid w:val="00817F33"/>
    <w:rsid w:val="00820439"/>
    <w:rsid w:val="00821AE9"/>
    <w:rsid w:val="00821E2E"/>
    <w:rsid w:val="00823D66"/>
    <w:rsid w:val="00825151"/>
    <w:rsid w:val="0082550C"/>
    <w:rsid w:val="008264D0"/>
    <w:rsid w:val="00826549"/>
    <w:rsid w:val="008329D6"/>
    <w:rsid w:val="00832E6A"/>
    <w:rsid w:val="008331A0"/>
    <w:rsid w:val="008332BE"/>
    <w:rsid w:val="00833B3F"/>
    <w:rsid w:val="008379A4"/>
    <w:rsid w:val="00842749"/>
    <w:rsid w:val="0084402D"/>
    <w:rsid w:val="00844B21"/>
    <w:rsid w:val="00845E96"/>
    <w:rsid w:val="00846AF1"/>
    <w:rsid w:val="00850E82"/>
    <w:rsid w:val="008514D6"/>
    <w:rsid w:val="008526A3"/>
    <w:rsid w:val="00853028"/>
    <w:rsid w:val="00853D34"/>
    <w:rsid w:val="00853F21"/>
    <w:rsid w:val="00856518"/>
    <w:rsid w:val="0085761C"/>
    <w:rsid w:val="0085795A"/>
    <w:rsid w:val="0086052C"/>
    <w:rsid w:val="00860CB1"/>
    <w:rsid w:val="00861611"/>
    <w:rsid w:val="00864291"/>
    <w:rsid w:val="00866088"/>
    <w:rsid w:val="00867B91"/>
    <w:rsid w:val="00870F96"/>
    <w:rsid w:val="00873186"/>
    <w:rsid w:val="00873FDD"/>
    <w:rsid w:val="00874D9C"/>
    <w:rsid w:val="00875065"/>
    <w:rsid w:val="00875A43"/>
    <w:rsid w:val="00875A65"/>
    <w:rsid w:val="00875BCD"/>
    <w:rsid w:val="00883791"/>
    <w:rsid w:val="00884E82"/>
    <w:rsid w:val="00885C63"/>
    <w:rsid w:val="008873E9"/>
    <w:rsid w:val="0088758E"/>
    <w:rsid w:val="008909E6"/>
    <w:rsid w:val="008925B5"/>
    <w:rsid w:val="008929B9"/>
    <w:rsid w:val="008954CE"/>
    <w:rsid w:val="00895572"/>
    <w:rsid w:val="00896643"/>
    <w:rsid w:val="00896E6E"/>
    <w:rsid w:val="008A0BF0"/>
    <w:rsid w:val="008A1520"/>
    <w:rsid w:val="008A5325"/>
    <w:rsid w:val="008B0028"/>
    <w:rsid w:val="008B0962"/>
    <w:rsid w:val="008B0D16"/>
    <w:rsid w:val="008B2DF1"/>
    <w:rsid w:val="008B3393"/>
    <w:rsid w:val="008B4211"/>
    <w:rsid w:val="008B53E9"/>
    <w:rsid w:val="008B549F"/>
    <w:rsid w:val="008B5769"/>
    <w:rsid w:val="008C22CF"/>
    <w:rsid w:val="008C28A9"/>
    <w:rsid w:val="008C2F39"/>
    <w:rsid w:val="008C3A76"/>
    <w:rsid w:val="008C3B21"/>
    <w:rsid w:val="008C47A9"/>
    <w:rsid w:val="008C4CEF"/>
    <w:rsid w:val="008C77E0"/>
    <w:rsid w:val="008C7E80"/>
    <w:rsid w:val="008D01E3"/>
    <w:rsid w:val="008D11BE"/>
    <w:rsid w:val="008D18C4"/>
    <w:rsid w:val="008D195A"/>
    <w:rsid w:val="008D1BE4"/>
    <w:rsid w:val="008D2543"/>
    <w:rsid w:val="008D5C01"/>
    <w:rsid w:val="008E0277"/>
    <w:rsid w:val="008E04FD"/>
    <w:rsid w:val="008E1236"/>
    <w:rsid w:val="008E1AC3"/>
    <w:rsid w:val="008F0138"/>
    <w:rsid w:val="008F1B12"/>
    <w:rsid w:val="008F2519"/>
    <w:rsid w:val="008F3208"/>
    <w:rsid w:val="008F3326"/>
    <w:rsid w:val="008F3D8B"/>
    <w:rsid w:val="008F4877"/>
    <w:rsid w:val="008F4AD0"/>
    <w:rsid w:val="008F5DDB"/>
    <w:rsid w:val="00901973"/>
    <w:rsid w:val="00902032"/>
    <w:rsid w:val="0090395B"/>
    <w:rsid w:val="0090397B"/>
    <w:rsid w:val="009048FA"/>
    <w:rsid w:val="00905255"/>
    <w:rsid w:val="009064E1"/>
    <w:rsid w:val="0090664B"/>
    <w:rsid w:val="00910CDC"/>
    <w:rsid w:val="00914078"/>
    <w:rsid w:val="00914EE6"/>
    <w:rsid w:val="00915004"/>
    <w:rsid w:val="009162C1"/>
    <w:rsid w:val="009224EC"/>
    <w:rsid w:val="00922657"/>
    <w:rsid w:val="00923FA4"/>
    <w:rsid w:val="00925A26"/>
    <w:rsid w:val="00926AC3"/>
    <w:rsid w:val="009270D0"/>
    <w:rsid w:val="0092782C"/>
    <w:rsid w:val="0093030D"/>
    <w:rsid w:val="0093126F"/>
    <w:rsid w:val="00933A3D"/>
    <w:rsid w:val="00935358"/>
    <w:rsid w:val="009402E6"/>
    <w:rsid w:val="00941254"/>
    <w:rsid w:val="009412DE"/>
    <w:rsid w:val="00941B5B"/>
    <w:rsid w:val="00944633"/>
    <w:rsid w:val="009450CD"/>
    <w:rsid w:val="00946918"/>
    <w:rsid w:val="0094714F"/>
    <w:rsid w:val="00947EDC"/>
    <w:rsid w:val="00950254"/>
    <w:rsid w:val="00950F64"/>
    <w:rsid w:val="00950FF8"/>
    <w:rsid w:val="00951549"/>
    <w:rsid w:val="00952985"/>
    <w:rsid w:val="00953CF8"/>
    <w:rsid w:val="00954748"/>
    <w:rsid w:val="009548C4"/>
    <w:rsid w:val="00955618"/>
    <w:rsid w:val="009559F0"/>
    <w:rsid w:val="00956145"/>
    <w:rsid w:val="009612C5"/>
    <w:rsid w:val="0096170E"/>
    <w:rsid w:val="009621D4"/>
    <w:rsid w:val="00964E84"/>
    <w:rsid w:val="009650C1"/>
    <w:rsid w:val="00965A5C"/>
    <w:rsid w:val="00965AAE"/>
    <w:rsid w:val="00966E0B"/>
    <w:rsid w:val="00966ECE"/>
    <w:rsid w:val="00966FB6"/>
    <w:rsid w:val="00970AAB"/>
    <w:rsid w:val="00970E71"/>
    <w:rsid w:val="00971688"/>
    <w:rsid w:val="00974002"/>
    <w:rsid w:val="009744CD"/>
    <w:rsid w:val="00974C6D"/>
    <w:rsid w:val="00975C6C"/>
    <w:rsid w:val="00976865"/>
    <w:rsid w:val="009805B0"/>
    <w:rsid w:val="00981217"/>
    <w:rsid w:val="00981D17"/>
    <w:rsid w:val="00982EC5"/>
    <w:rsid w:val="00984A67"/>
    <w:rsid w:val="009855E3"/>
    <w:rsid w:val="00985972"/>
    <w:rsid w:val="00986601"/>
    <w:rsid w:val="00996B01"/>
    <w:rsid w:val="009A0468"/>
    <w:rsid w:val="009A1AA6"/>
    <w:rsid w:val="009A2EAF"/>
    <w:rsid w:val="009A3A22"/>
    <w:rsid w:val="009A3C53"/>
    <w:rsid w:val="009A5921"/>
    <w:rsid w:val="009A6216"/>
    <w:rsid w:val="009A6277"/>
    <w:rsid w:val="009B0DDD"/>
    <w:rsid w:val="009B1A45"/>
    <w:rsid w:val="009B1D3E"/>
    <w:rsid w:val="009B3710"/>
    <w:rsid w:val="009B4A83"/>
    <w:rsid w:val="009B5022"/>
    <w:rsid w:val="009B5CD6"/>
    <w:rsid w:val="009B6948"/>
    <w:rsid w:val="009C03B1"/>
    <w:rsid w:val="009C12A7"/>
    <w:rsid w:val="009C2852"/>
    <w:rsid w:val="009C2A6B"/>
    <w:rsid w:val="009C39F4"/>
    <w:rsid w:val="009C3F4E"/>
    <w:rsid w:val="009C48A0"/>
    <w:rsid w:val="009D0606"/>
    <w:rsid w:val="009D1B94"/>
    <w:rsid w:val="009D2BEC"/>
    <w:rsid w:val="009D3A14"/>
    <w:rsid w:val="009D3D41"/>
    <w:rsid w:val="009D4B4F"/>
    <w:rsid w:val="009D4B5A"/>
    <w:rsid w:val="009D7046"/>
    <w:rsid w:val="009E2587"/>
    <w:rsid w:val="009E2C3F"/>
    <w:rsid w:val="009E46B3"/>
    <w:rsid w:val="009E4C3E"/>
    <w:rsid w:val="009E55B7"/>
    <w:rsid w:val="009E5A54"/>
    <w:rsid w:val="009E644A"/>
    <w:rsid w:val="009E735D"/>
    <w:rsid w:val="009E7A1E"/>
    <w:rsid w:val="009F012B"/>
    <w:rsid w:val="009F1406"/>
    <w:rsid w:val="009F391C"/>
    <w:rsid w:val="009F40CD"/>
    <w:rsid w:val="009F7454"/>
    <w:rsid w:val="00A00779"/>
    <w:rsid w:val="00A019A4"/>
    <w:rsid w:val="00A02799"/>
    <w:rsid w:val="00A02E97"/>
    <w:rsid w:val="00A05EB5"/>
    <w:rsid w:val="00A067B0"/>
    <w:rsid w:val="00A0775C"/>
    <w:rsid w:val="00A123A4"/>
    <w:rsid w:val="00A1264D"/>
    <w:rsid w:val="00A12828"/>
    <w:rsid w:val="00A14C56"/>
    <w:rsid w:val="00A14FC4"/>
    <w:rsid w:val="00A17AD3"/>
    <w:rsid w:val="00A17C9A"/>
    <w:rsid w:val="00A2033F"/>
    <w:rsid w:val="00A20BA4"/>
    <w:rsid w:val="00A23724"/>
    <w:rsid w:val="00A26C29"/>
    <w:rsid w:val="00A2779A"/>
    <w:rsid w:val="00A3002C"/>
    <w:rsid w:val="00A35307"/>
    <w:rsid w:val="00A36CED"/>
    <w:rsid w:val="00A37B57"/>
    <w:rsid w:val="00A40525"/>
    <w:rsid w:val="00A40AEF"/>
    <w:rsid w:val="00A40EFA"/>
    <w:rsid w:val="00A4175D"/>
    <w:rsid w:val="00A41FF8"/>
    <w:rsid w:val="00A42EE3"/>
    <w:rsid w:val="00A4306A"/>
    <w:rsid w:val="00A4547C"/>
    <w:rsid w:val="00A45E82"/>
    <w:rsid w:val="00A4774F"/>
    <w:rsid w:val="00A50BFA"/>
    <w:rsid w:val="00A5192F"/>
    <w:rsid w:val="00A5296D"/>
    <w:rsid w:val="00A53B59"/>
    <w:rsid w:val="00A53D57"/>
    <w:rsid w:val="00A5662E"/>
    <w:rsid w:val="00A56632"/>
    <w:rsid w:val="00A6259D"/>
    <w:rsid w:val="00A6406B"/>
    <w:rsid w:val="00A6471B"/>
    <w:rsid w:val="00A6481E"/>
    <w:rsid w:val="00A666E8"/>
    <w:rsid w:val="00A66805"/>
    <w:rsid w:val="00A72A6C"/>
    <w:rsid w:val="00A739CC"/>
    <w:rsid w:val="00A74B5C"/>
    <w:rsid w:val="00A74BA6"/>
    <w:rsid w:val="00A763D3"/>
    <w:rsid w:val="00A80617"/>
    <w:rsid w:val="00A81555"/>
    <w:rsid w:val="00A81F4E"/>
    <w:rsid w:val="00A83E12"/>
    <w:rsid w:val="00A83FFB"/>
    <w:rsid w:val="00A84CEC"/>
    <w:rsid w:val="00A8528F"/>
    <w:rsid w:val="00A8578C"/>
    <w:rsid w:val="00A85E73"/>
    <w:rsid w:val="00A86545"/>
    <w:rsid w:val="00A872D7"/>
    <w:rsid w:val="00A87746"/>
    <w:rsid w:val="00A902F5"/>
    <w:rsid w:val="00A906D8"/>
    <w:rsid w:val="00A923C8"/>
    <w:rsid w:val="00A93389"/>
    <w:rsid w:val="00A935FC"/>
    <w:rsid w:val="00A948B6"/>
    <w:rsid w:val="00A95500"/>
    <w:rsid w:val="00A971C4"/>
    <w:rsid w:val="00AA00B8"/>
    <w:rsid w:val="00AA1467"/>
    <w:rsid w:val="00AA1B07"/>
    <w:rsid w:val="00AA2B2B"/>
    <w:rsid w:val="00AA3538"/>
    <w:rsid w:val="00AA48B6"/>
    <w:rsid w:val="00AA54E9"/>
    <w:rsid w:val="00AA59BC"/>
    <w:rsid w:val="00AA5B0C"/>
    <w:rsid w:val="00AA6603"/>
    <w:rsid w:val="00AA6618"/>
    <w:rsid w:val="00AB0502"/>
    <w:rsid w:val="00AB0D32"/>
    <w:rsid w:val="00AB1295"/>
    <w:rsid w:val="00AB1AE3"/>
    <w:rsid w:val="00AB38E6"/>
    <w:rsid w:val="00AB4154"/>
    <w:rsid w:val="00AB48E4"/>
    <w:rsid w:val="00AB51BE"/>
    <w:rsid w:val="00AB5505"/>
    <w:rsid w:val="00AB626A"/>
    <w:rsid w:val="00AB7F17"/>
    <w:rsid w:val="00AC0108"/>
    <w:rsid w:val="00AC28D3"/>
    <w:rsid w:val="00AC3494"/>
    <w:rsid w:val="00AC462F"/>
    <w:rsid w:val="00AC775A"/>
    <w:rsid w:val="00AD1C4C"/>
    <w:rsid w:val="00AD2578"/>
    <w:rsid w:val="00AD33FF"/>
    <w:rsid w:val="00AD34F9"/>
    <w:rsid w:val="00AD415A"/>
    <w:rsid w:val="00AD4E80"/>
    <w:rsid w:val="00AD5685"/>
    <w:rsid w:val="00AD70D7"/>
    <w:rsid w:val="00AE1ADF"/>
    <w:rsid w:val="00AE3301"/>
    <w:rsid w:val="00AE3363"/>
    <w:rsid w:val="00AE3525"/>
    <w:rsid w:val="00AE3EB2"/>
    <w:rsid w:val="00AE6902"/>
    <w:rsid w:val="00AE6CFF"/>
    <w:rsid w:val="00AF0FBA"/>
    <w:rsid w:val="00AF371C"/>
    <w:rsid w:val="00AF5CCD"/>
    <w:rsid w:val="00AF6367"/>
    <w:rsid w:val="00AF6408"/>
    <w:rsid w:val="00AF7529"/>
    <w:rsid w:val="00B006E7"/>
    <w:rsid w:val="00B01BC6"/>
    <w:rsid w:val="00B0421F"/>
    <w:rsid w:val="00B06519"/>
    <w:rsid w:val="00B11312"/>
    <w:rsid w:val="00B117F8"/>
    <w:rsid w:val="00B127ED"/>
    <w:rsid w:val="00B12ABD"/>
    <w:rsid w:val="00B12B82"/>
    <w:rsid w:val="00B218AE"/>
    <w:rsid w:val="00B21909"/>
    <w:rsid w:val="00B23DF1"/>
    <w:rsid w:val="00B26F34"/>
    <w:rsid w:val="00B27677"/>
    <w:rsid w:val="00B30107"/>
    <w:rsid w:val="00B31029"/>
    <w:rsid w:val="00B323C0"/>
    <w:rsid w:val="00B323F8"/>
    <w:rsid w:val="00B33BBB"/>
    <w:rsid w:val="00B409BB"/>
    <w:rsid w:val="00B41307"/>
    <w:rsid w:val="00B413C8"/>
    <w:rsid w:val="00B417A9"/>
    <w:rsid w:val="00B42811"/>
    <w:rsid w:val="00B45588"/>
    <w:rsid w:val="00B511B7"/>
    <w:rsid w:val="00B52134"/>
    <w:rsid w:val="00B5329F"/>
    <w:rsid w:val="00B53ACB"/>
    <w:rsid w:val="00B54FFD"/>
    <w:rsid w:val="00B55AB7"/>
    <w:rsid w:val="00B55F4B"/>
    <w:rsid w:val="00B61993"/>
    <w:rsid w:val="00B642AB"/>
    <w:rsid w:val="00B6754E"/>
    <w:rsid w:val="00B710D2"/>
    <w:rsid w:val="00B73F9C"/>
    <w:rsid w:val="00B76997"/>
    <w:rsid w:val="00B76FD3"/>
    <w:rsid w:val="00B80AF4"/>
    <w:rsid w:val="00B86A8B"/>
    <w:rsid w:val="00B90E83"/>
    <w:rsid w:val="00B918AA"/>
    <w:rsid w:val="00B91A7E"/>
    <w:rsid w:val="00B925C0"/>
    <w:rsid w:val="00B94386"/>
    <w:rsid w:val="00B96E29"/>
    <w:rsid w:val="00B973CB"/>
    <w:rsid w:val="00B97F34"/>
    <w:rsid w:val="00BA13FE"/>
    <w:rsid w:val="00BA1426"/>
    <w:rsid w:val="00BA14F5"/>
    <w:rsid w:val="00BA1682"/>
    <w:rsid w:val="00BA17BB"/>
    <w:rsid w:val="00BA30D6"/>
    <w:rsid w:val="00BA46AA"/>
    <w:rsid w:val="00BA6CD4"/>
    <w:rsid w:val="00BA71BA"/>
    <w:rsid w:val="00BB0519"/>
    <w:rsid w:val="00BB166F"/>
    <w:rsid w:val="00BB1A9C"/>
    <w:rsid w:val="00BB1C14"/>
    <w:rsid w:val="00BB2492"/>
    <w:rsid w:val="00BB2B1A"/>
    <w:rsid w:val="00BB2C7B"/>
    <w:rsid w:val="00BB3274"/>
    <w:rsid w:val="00BB366E"/>
    <w:rsid w:val="00BB662E"/>
    <w:rsid w:val="00BB6A95"/>
    <w:rsid w:val="00BC0700"/>
    <w:rsid w:val="00BC4C9B"/>
    <w:rsid w:val="00BC56EB"/>
    <w:rsid w:val="00BC6928"/>
    <w:rsid w:val="00BC7B4F"/>
    <w:rsid w:val="00BD2BB2"/>
    <w:rsid w:val="00BD39F4"/>
    <w:rsid w:val="00BD5A12"/>
    <w:rsid w:val="00BD6148"/>
    <w:rsid w:val="00BD6292"/>
    <w:rsid w:val="00BE0453"/>
    <w:rsid w:val="00BE06C4"/>
    <w:rsid w:val="00BE1E44"/>
    <w:rsid w:val="00BE2BFB"/>
    <w:rsid w:val="00BE3D3D"/>
    <w:rsid w:val="00BE4031"/>
    <w:rsid w:val="00BE4576"/>
    <w:rsid w:val="00BE4EDA"/>
    <w:rsid w:val="00BE5A86"/>
    <w:rsid w:val="00BE6248"/>
    <w:rsid w:val="00BE62B1"/>
    <w:rsid w:val="00BE65C2"/>
    <w:rsid w:val="00BF0A3D"/>
    <w:rsid w:val="00BF2F30"/>
    <w:rsid w:val="00BF6978"/>
    <w:rsid w:val="00C007CD"/>
    <w:rsid w:val="00C013A2"/>
    <w:rsid w:val="00C025C6"/>
    <w:rsid w:val="00C03C0F"/>
    <w:rsid w:val="00C072B7"/>
    <w:rsid w:val="00C074F5"/>
    <w:rsid w:val="00C11619"/>
    <w:rsid w:val="00C1169B"/>
    <w:rsid w:val="00C13671"/>
    <w:rsid w:val="00C14C51"/>
    <w:rsid w:val="00C1571B"/>
    <w:rsid w:val="00C15CB0"/>
    <w:rsid w:val="00C16055"/>
    <w:rsid w:val="00C205DC"/>
    <w:rsid w:val="00C23FCB"/>
    <w:rsid w:val="00C241C7"/>
    <w:rsid w:val="00C255D6"/>
    <w:rsid w:val="00C2655F"/>
    <w:rsid w:val="00C30402"/>
    <w:rsid w:val="00C30446"/>
    <w:rsid w:val="00C30AFB"/>
    <w:rsid w:val="00C31BA3"/>
    <w:rsid w:val="00C3224A"/>
    <w:rsid w:val="00C3370D"/>
    <w:rsid w:val="00C34CFF"/>
    <w:rsid w:val="00C34E14"/>
    <w:rsid w:val="00C35A0E"/>
    <w:rsid w:val="00C369B8"/>
    <w:rsid w:val="00C41E6F"/>
    <w:rsid w:val="00C422BD"/>
    <w:rsid w:val="00C430DC"/>
    <w:rsid w:val="00C479CA"/>
    <w:rsid w:val="00C51013"/>
    <w:rsid w:val="00C526B0"/>
    <w:rsid w:val="00C54863"/>
    <w:rsid w:val="00C569A9"/>
    <w:rsid w:val="00C602B6"/>
    <w:rsid w:val="00C61651"/>
    <w:rsid w:val="00C61CED"/>
    <w:rsid w:val="00C61E7C"/>
    <w:rsid w:val="00C63774"/>
    <w:rsid w:val="00C647B1"/>
    <w:rsid w:val="00C70018"/>
    <w:rsid w:val="00C707CF"/>
    <w:rsid w:val="00C711D5"/>
    <w:rsid w:val="00C7153F"/>
    <w:rsid w:val="00C7748A"/>
    <w:rsid w:val="00C77D5F"/>
    <w:rsid w:val="00C8015C"/>
    <w:rsid w:val="00C82764"/>
    <w:rsid w:val="00C84A78"/>
    <w:rsid w:val="00C84B21"/>
    <w:rsid w:val="00C85827"/>
    <w:rsid w:val="00C86480"/>
    <w:rsid w:val="00C86830"/>
    <w:rsid w:val="00C87C66"/>
    <w:rsid w:val="00C90553"/>
    <w:rsid w:val="00C912CA"/>
    <w:rsid w:val="00C92448"/>
    <w:rsid w:val="00C92FCA"/>
    <w:rsid w:val="00C93A40"/>
    <w:rsid w:val="00C93BB1"/>
    <w:rsid w:val="00C947A4"/>
    <w:rsid w:val="00C9575C"/>
    <w:rsid w:val="00C963CE"/>
    <w:rsid w:val="00C9757E"/>
    <w:rsid w:val="00CA06AC"/>
    <w:rsid w:val="00CA2852"/>
    <w:rsid w:val="00CA2D55"/>
    <w:rsid w:val="00CA360B"/>
    <w:rsid w:val="00CA3C25"/>
    <w:rsid w:val="00CA3E37"/>
    <w:rsid w:val="00CA40D4"/>
    <w:rsid w:val="00CA44A8"/>
    <w:rsid w:val="00CA4B99"/>
    <w:rsid w:val="00CA4EE3"/>
    <w:rsid w:val="00CA6986"/>
    <w:rsid w:val="00CA729C"/>
    <w:rsid w:val="00CA794E"/>
    <w:rsid w:val="00CA7BED"/>
    <w:rsid w:val="00CB07C5"/>
    <w:rsid w:val="00CB18BC"/>
    <w:rsid w:val="00CB402D"/>
    <w:rsid w:val="00CB44B9"/>
    <w:rsid w:val="00CB74C5"/>
    <w:rsid w:val="00CB7B2A"/>
    <w:rsid w:val="00CB7E3F"/>
    <w:rsid w:val="00CC00FA"/>
    <w:rsid w:val="00CC0BF3"/>
    <w:rsid w:val="00CC1326"/>
    <w:rsid w:val="00CC2E96"/>
    <w:rsid w:val="00CC4AFF"/>
    <w:rsid w:val="00CD11EF"/>
    <w:rsid w:val="00CD2B48"/>
    <w:rsid w:val="00CD4667"/>
    <w:rsid w:val="00CD4E73"/>
    <w:rsid w:val="00CD5F7B"/>
    <w:rsid w:val="00CE079A"/>
    <w:rsid w:val="00CE0803"/>
    <w:rsid w:val="00CE0CD2"/>
    <w:rsid w:val="00CE0D2F"/>
    <w:rsid w:val="00CE2201"/>
    <w:rsid w:val="00CE59CB"/>
    <w:rsid w:val="00CE6068"/>
    <w:rsid w:val="00CE69BC"/>
    <w:rsid w:val="00CE7048"/>
    <w:rsid w:val="00CE7C03"/>
    <w:rsid w:val="00CF038C"/>
    <w:rsid w:val="00CF2149"/>
    <w:rsid w:val="00CF2BFD"/>
    <w:rsid w:val="00CF40FD"/>
    <w:rsid w:val="00CF422E"/>
    <w:rsid w:val="00CF4278"/>
    <w:rsid w:val="00CF4A94"/>
    <w:rsid w:val="00CF4D84"/>
    <w:rsid w:val="00CF56D3"/>
    <w:rsid w:val="00CF6D14"/>
    <w:rsid w:val="00D0079E"/>
    <w:rsid w:val="00D01549"/>
    <w:rsid w:val="00D025B7"/>
    <w:rsid w:val="00D02842"/>
    <w:rsid w:val="00D0308F"/>
    <w:rsid w:val="00D0392A"/>
    <w:rsid w:val="00D03F89"/>
    <w:rsid w:val="00D04341"/>
    <w:rsid w:val="00D051CB"/>
    <w:rsid w:val="00D12BE1"/>
    <w:rsid w:val="00D13386"/>
    <w:rsid w:val="00D136B6"/>
    <w:rsid w:val="00D146E1"/>
    <w:rsid w:val="00D148EE"/>
    <w:rsid w:val="00D178C4"/>
    <w:rsid w:val="00D20D6A"/>
    <w:rsid w:val="00D22C4C"/>
    <w:rsid w:val="00D22E0F"/>
    <w:rsid w:val="00D23017"/>
    <w:rsid w:val="00D235E8"/>
    <w:rsid w:val="00D24B8F"/>
    <w:rsid w:val="00D25E89"/>
    <w:rsid w:val="00D303E2"/>
    <w:rsid w:val="00D3276D"/>
    <w:rsid w:val="00D330F8"/>
    <w:rsid w:val="00D332BA"/>
    <w:rsid w:val="00D337EC"/>
    <w:rsid w:val="00D33E9E"/>
    <w:rsid w:val="00D34EB8"/>
    <w:rsid w:val="00D357A6"/>
    <w:rsid w:val="00D36EE6"/>
    <w:rsid w:val="00D378ED"/>
    <w:rsid w:val="00D40BAB"/>
    <w:rsid w:val="00D41096"/>
    <w:rsid w:val="00D4328E"/>
    <w:rsid w:val="00D450B5"/>
    <w:rsid w:val="00D45C54"/>
    <w:rsid w:val="00D4617C"/>
    <w:rsid w:val="00D51196"/>
    <w:rsid w:val="00D51224"/>
    <w:rsid w:val="00D52D78"/>
    <w:rsid w:val="00D52D9E"/>
    <w:rsid w:val="00D548BF"/>
    <w:rsid w:val="00D54A50"/>
    <w:rsid w:val="00D54B69"/>
    <w:rsid w:val="00D55EDF"/>
    <w:rsid w:val="00D5623B"/>
    <w:rsid w:val="00D56B29"/>
    <w:rsid w:val="00D57EAD"/>
    <w:rsid w:val="00D604F2"/>
    <w:rsid w:val="00D60B87"/>
    <w:rsid w:val="00D60EF1"/>
    <w:rsid w:val="00D63293"/>
    <w:rsid w:val="00D632A2"/>
    <w:rsid w:val="00D63516"/>
    <w:rsid w:val="00D64E68"/>
    <w:rsid w:val="00D6556E"/>
    <w:rsid w:val="00D66D1D"/>
    <w:rsid w:val="00D702A6"/>
    <w:rsid w:val="00D72501"/>
    <w:rsid w:val="00D727A3"/>
    <w:rsid w:val="00D73555"/>
    <w:rsid w:val="00D73B39"/>
    <w:rsid w:val="00D75340"/>
    <w:rsid w:val="00D75344"/>
    <w:rsid w:val="00D75B57"/>
    <w:rsid w:val="00D76200"/>
    <w:rsid w:val="00D7650E"/>
    <w:rsid w:val="00D77D6E"/>
    <w:rsid w:val="00D80832"/>
    <w:rsid w:val="00D8151D"/>
    <w:rsid w:val="00D8225C"/>
    <w:rsid w:val="00D826A4"/>
    <w:rsid w:val="00D84C3E"/>
    <w:rsid w:val="00D84CB0"/>
    <w:rsid w:val="00D84DB9"/>
    <w:rsid w:val="00D87077"/>
    <w:rsid w:val="00D87673"/>
    <w:rsid w:val="00D87AFA"/>
    <w:rsid w:val="00D9025A"/>
    <w:rsid w:val="00D9049F"/>
    <w:rsid w:val="00D90B66"/>
    <w:rsid w:val="00D91408"/>
    <w:rsid w:val="00D9185A"/>
    <w:rsid w:val="00D92164"/>
    <w:rsid w:val="00D924C9"/>
    <w:rsid w:val="00D92559"/>
    <w:rsid w:val="00D93A94"/>
    <w:rsid w:val="00D95FE4"/>
    <w:rsid w:val="00D962AA"/>
    <w:rsid w:val="00D96F76"/>
    <w:rsid w:val="00D972BF"/>
    <w:rsid w:val="00D97377"/>
    <w:rsid w:val="00D97695"/>
    <w:rsid w:val="00DA0866"/>
    <w:rsid w:val="00DA2B45"/>
    <w:rsid w:val="00DA2B8E"/>
    <w:rsid w:val="00DA5F8B"/>
    <w:rsid w:val="00DA660A"/>
    <w:rsid w:val="00DA6AF6"/>
    <w:rsid w:val="00DA74D8"/>
    <w:rsid w:val="00DB0A0A"/>
    <w:rsid w:val="00DB0CFA"/>
    <w:rsid w:val="00DB254C"/>
    <w:rsid w:val="00DB2C2E"/>
    <w:rsid w:val="00DB2D56"/>
    <w:rsid w:val="00DB4883"/>
    <w:rsid w:val="00DB55B8"/>
    <w:rsid w:val="00DB5F48"/>
    <w:rsid w:val="00DB6B67"/>
    <w:rsid w:val="00DB6B9D"/>
    <w:rsid w:val="00DC087D"/>
    <w:rsid w:val="00DC2907"/>
    <w:rsid w:val="00DC3FB9"/>
    <w:rsid w:val="00DC40A4"/>
    <w:rsid w:val="00DC67A7"/>
    <w:rsid w:val="00DC7336"/>
    <w:rsid w:val="00DD454A"/>
    <w:rsid w:val="00DD7E4F"/>
    <w:rsid w:val="00DE067A"/>
    <w:rsid w:val="00DE1498"/>
    <w:rsid w:val="00DE2EE6"/>
    <w:rsid w:val="00DE3366"/>
    <w:rsid w:val="00DE4638"/>
    <w:rsid w:val="00DE4DA5"/>
    <w:rsid w:val="00DE4EAE"/>
    <w:rsid w:val="00DE5D22"/>
    <w:rsid w:val="00DE5E49"/>
    <w:rsid w:val="00DE7028"/>
    <w:rsid w:val="00DF07A3"/>
    <w:rsid w:val="00DF0E27"/>
    <w:rsid w:val="00DF3D4A"/>
    <w:rsid w:val="00DF3F88"/>
    <w:rsid w:val="00DF48A3"/>
    <w:rsid w:val="00DF4B8B"/>
    <w:rsid w:val="00DF67E3"/>
    <w:rsid w:val="00DF77EB"/>
    <w:rsid w:val="00E0011E"/>
    <w:rsid w:val="00E009F4"/>
    <w:rsid w:val="00E00C98"/>
    <w:rsid w:val="00E011D9"/>
    <w:rsid w:val="00E014C3"/>
    <w:rsid w:val="00E019D6"/>
    <w:rsid w:val="00E02880"/>
    <w:rsid w:val="00E02D0F"/>
    <w:rsid w:val="00E041C0"/>
    <w:rsid w:val="00E062E8"/>
    <w:rsid w:val="00E07711"/>
    <w:rsid w:val="00E10402"/>
    <w:rsid w:val="00E11540"/>
    <w:rsid w:val="00E131B0"/>
    <w:rsid w:val="00E13822"/>
    <w:rsid w:val="00E16602"/>
    <w:rsid w:val="00E2108C"/>
    <w:rsid w:val="00E2254C"/>
    <w:rsid w:val="00E22A49"/>
    <w:rsid w:val="00E23859"/>
    <w:rsid w:val="00E23D5F"/>
    <w:rsid w:val="00E2553C"/>
    <w:rsid w:val="00E26B62"/>
    <w:rsid w:val="00E270BD"/>
    <w:rsid w:val="00E27880"/>
    <w:rsid w:val="00E30C41"/>
    <w:rsid w:val="00E3177E"/>
    <w:rsid w:val="00E31BDB"/>
    <w:rsid w:val="00E32057"/>
    <w:rsid w:val="00E325D7"/>
    <w:rsid w:val="00E32EB5"/>
    <w:rsid w:val="00E34393"/>
    <w:rsid w:val="00E35AFF"/>
    <w:rsid w:val="00E36034"/>
    <w:rsid w:val="00E3696A"/>
    <w:rsid w:val="00E379FC"/>
    <w:rsid w:val="00E40483"/>
    <w:rsid w:val="00E4066D"/>
    <w:rsid w:val="00E413D0"/>
    <w:rsid w:val="00E4279A"/>
    <w:rsid w:val="00E43AD1"/>
    <w:rsid w:val="00E4449F"/>
    <w:rsid w:val="00E44A9A"/>
    <w:rsid w:val="00E451BE"/>
    <w:rsid w:val="00E46C64"/>
    <w:rsid w:val="00E5355A"/>
    <w:rsid w:val="00E54620"/>
    <w:rsid w:val="00E5491D"/>
    <w:rsid w:val="00E5705E"/>
    <w:rsid w:val="00E570EC"/>
    <w:rsid w:val="00E57FBB"/>
    <w:rsid w:val="00E623FA"/>
    <w:rsid w:val="00E62DA1"/>
    <w:rsid w:val="00E63046"/>
    <w:rsid w:val="00E658CE"/>
    <w:rsid w:val="00E66047"/>
    <w:rsid w:val="00E67ADF"/>
    <w:rsid w:val="00E70339"/>
    <w:rsid w:val="00E715C2"/>
    <w:rsid w:val="00E72A15"/>
    <w:rsid w:val="00E7428B"/>
    <w:rsid w:val="00E76688"/>
    <w:rsid w:val="00E77F7E"/>
    <w:rsid w:val="00E80D4C"/>
    <w:rsid w:val="00E80FBE"/>
    <w:rsid w:val="00E81254"/>
    <w:rsid w:val="00E81B86"/>
    <w:rsid w:val="00E82338"/>
    <w:rsid w:val="00E82B65"/>
    <w:rsid w:val="00E82FE1"/>
    <w:rsid w:val="00E8397A"/>
    <w:rsid w:val="00E83F9D"/>
    <w:rsid w:val="00E85097"/>
    <w:rsid w:val="00E87613"/>
    <w:rsid w:val="00E8773D"/>
    <w:rsid w:val="00E87819"/>
    <w:rsid w:val="00E879B8"/>
    <w:rsid w:val="00E87FC5"/>
    <w:rsid w:val="00E92EA0"/>
    <w:rsid w:val="00E936CD"/>
    <w:rsid w:val="00E95243"/>
    <w:rsid w:val="00E96F07"/>
    <w:rsid w:val="00E96FDD"/>
    <w:rsid w:val="00E9785E"/>
    <w:rsid w:val="00EA17BB"/>
    <w:rsid w:val="00EA2052"/>
    <w:rsid w:val="00EA26B4"/>
    <w:rsid w:val="00EA2EFC"/>
    <w:rsid w:val="00EA35E8"/>
    <w:rsid w:val="00EA3DB4"/>
    <w:rsid w:val="00EA469C"/>
    <w:rsid w:val="00EA4EC6"/>
    <w:rsid w:val="00EA4F4E"/>
    <w:rsid w:val="00EA5904"/>
    <w:rsid w:val="00EA5B21"/>
    <w:rsid w:val="00EA7FA4"/>
    <w:rsid w:val="00EB0B20"/>
    <w:rsid w:val="00EB36C3"/>
    <w:rsid w:val="00EB40A2"/>
    <w:rsid w:val="00EB4F06"/>
    <w:rsid w:val="00EB54FC"/>
    <w:rsid w:val="00EC0570"/>
    <w:rsid w:val="00EC086B"/>
    <w:rsid w:val="00EC08E6"/>
    <w:rsid w:val="00EC2A0E"/>
    <w:rsid w:val="00EC2CCC"/>
    <w:rsid w:val="00EC2F31"/>
    <w:rsid w:val="00EC5936"/>
    <w:rsid w:val="00EC6715"/>
    <w:rsid w:val="00EC7BEC"/>
    <w:rsid w:val="00ED02FB"/>
    <w:rsid w:val="00ED0882"/>
    <w:rsid w:val="00ED1A48"/>
    <w:rsid w:val="00ED22C8"/>
    <w:rsid w:val="00ED2460"/>
    <w:rsid w:val="00ED3C07"/>
    <w:rsid w:val="00ED4138"/>
    <w:rsid w:val="00ED53D2"/>
    <w:rsid w:val="00ED692B"/>
    <w:rsid w:val="00ED6EE7"/>
    <w:rsid w:val="00EE060C"/>
    <w:rsid w:val="00EE0D1B"/>
    <w:rsid w:val="00EE26D0"/>
    <w:rsid w:val="00EE2AB6"/>
    <w:rsid w:val="00EE2CE2"/>
    <w:rsid w:val="00EE36C9"/>
    <w:rsid w:val="00EE3D21"/>
    <w:rsid w:val="00EE4987"/>
    <w:rsid w:val="00EE5E0F"/>
    <w:rsid w:val="00EF0C9C"/>
    <w:rsid w:val="00EF1A72"/>
    <w:rsid w:val="00EF1E10"/>
    <w:rsid w:val="00EF3880"/>
    <w:rsid w:val="00EF5C21"/>
    <w:rsid w:val="00EF718D"/>
    <w:rsid w:val="00EF7A29"/>
    <w:rsid w:val="00EF7EFF"/>
    <w:rsid w:val="00EF7F1E"/>
    <w:rsid w:val="00F00266"/>
    <w:rsid w:val="00F00A11"/>
    <w:rsid w:val="00F01FB4"/>
    <w:rsid w:val="00F02279"/>
    <w:rsid w:val="00F03D82"/>
    <w:rsid w:val="00F04A4A"/>
    <w:rsid w:val="00F107D4"/>
    <w:rsid w:val="00F12333"/>
    <w:rsid w:val="00F1381F"/>
    <w:rsid w:val="00F142CE"/>
    <w:rsid w:val="00F158BD"/>
    <w:rsid w:val="00F15EFD"/>
    <w:rsid w:val="00F160AE"/>
    <w:rsid w:val="00F16CAE"/>
    <w:rsid w:val="00F16FEE"/>
    <w:rsid w:val="00F22143"/>
    <w:rsid w:val="00F23404"/>
    <w:rsid w:val="00F24BD7"/>
    <w:rsid w:val="00F251F4"/>
    <w:rsid w:val="00F2523E"/>
    <w:rsid w:val="00F25D36"/>
    <w:rsid w:val="00F27B0E"/>
    <w:rsid w:val="00F27FA8"/>
    <w:rsid w:val="00F30637"/>
    <w:rsid w:val="00F324DE"/>
    <w:rsid w:val="00F32FBE"/>
    <w:rsid w:val="00F34087"/>
    <w:rsid w:val="00F35B00"/>
    <w:rsid w:val="00F365CE"/>
    <w:rsid w:val="00F37EAA"/>
    <w:rsid w:val="00F41E4C"/>
    <w:rsid w:val="00F42CD8"/>
    <w:rsid w:val="00F42CF0"/>
    <w:rsid w:val="00F4324A"/>
    <w:rsid w:val="00F44770"/>
    <w:rsid w:val="00F45B76"/>
    <w:rsid w:val="00F46513"/>
    <w:rsid w:val="00F471C5"/>
    <w:rsid w:val="00F475D8"/>
    <w:rsid w:val="00F47AC4"/>
    <w:rsid w:val="00F5272D"/>
    <w:rsid w:val="00F540E4"/>
    <w:rsid w:val="00F54912"/>
    <w:rsid w:val="00F54D54"/>
    <w:rsid w:val="00F57228"/>
    <w:rsid w:val="00F60279"/>
    <w:rsid w:val="00F61095"/>
    <w:rsid w:val="00F619AA"/>
    <w:rsid w:val="00F6279D"/>
    <w:rsid w:val="00F64644"/>
    <w:rsid w:val="00F64A00"/>
    <w:rsid w:val="00F672E0"/>
    <w:rsid w:val="00F70736"/>
    <w:rsid w:val="00F71875"/>
    <w:rsid w:val="00F718C0"/>
    <w:rsid w:val="00F73046"/>
    <w:rsid w:val="00F740DD"/>
    <w:rsid w:val="00F7460D"/>
    <w:rsid w:val="00F75042"/>
    <w:rsid w:val="00F751CF"/>
    <w:rsid w:val="00F75C7B"/>
    <w:rsid w:val="00F7709A"/>
    <w:rsid w:val="00F7753E"/>
    <w:rsid w:val="00F8043A"/>
    <w:rsid w:val="00F81007"/>
    <w:rsid w:val="00F8140A"/>
    <w:rsid w:val="00F824EE"/>
    <w:rsid w:val="00F82598"/>
    <w:rsid w:val="00F84071"/>
    <w:rsid w:val="00F84EF1"/>
    <w:rsid w:val="00F857DF"/>
    <w:rsid w:val="00F86DDF"/>
    <w:rsid w:val="00F9013E"/>
    <w:rsid w:val="00F92B4F"/>
    <w:rsid w:val="00F92F78"/>
    <w:rsid w:val="00F9365C"/>
    <w:rsid w:val="00F9586F"/>
    <w:rsid w:val="00F97306"/>
    <w:rsid w:val="00FA2869"/>
    <w:rsid w:val="00FA3B6F"/>
    <w:rsid w:val="00FA5628"/>
    <w:rsid w:val="00FA6C20"/>
    <w:rsid w:val="00FA6DDB"/>
    <w:rsid w:val="00FA7519"/>
    <w:rsid w:val="00FB001E"/>
    <w:rsid w:val="00FB1E03"/>
    <w:rsid w:val="00FB3EC9"/>
    <w:rsid w:val="00FB4458"/>
    <w:rsid w:val="00FB72C9"/>
    <w:rsid w:val="00FC0694"/>
    <w:rsid w:val="00FC1296"/>
    <w:rsid w:val="00FC186F"/>
    <w:rsid w:val="00FC1A87"/>
    <w:rsid w:val="00FC2091"/>
    <w:rsid w:val="00FC259F"/>
    <w:rsid w:val="00FC3011"/>
    <w:rsid w:val="00FC34DD"/>
    <w:rsid w:val="00FC4A77"/>
    <w:rsid w:val="00FC7FE5"/>
    <w:rsid w:val="00FD0C3D"/>
    <w:rsid w:val="00FD30D6"/>
    <w:rsid w:val="00FD75EA"/>
    <w:rsid w:val="00FD7B2B"/>
    <w:rsid w:val="00FE2EEA"/>
    <w:rsid w:val="00FE4879"/>
    <w:rsid w:val="00FE4892"/>
    <w:rsid w:val="00FE57F0"/>
    <w:rsid w:val="00FE7582"/>
    <w:rsid w:val="00FF02CF"/>
    <w:rsid w:val="00FF0AF3"/>
    <w:rsid w:val="00FF0E80"/>
    <w:rsid w:val="00FF13BF"/>
    <w:rsid w:val="00FF6779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66C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14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90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66C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14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9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Shibalina</dc:creator>
  <cp:keywords/>
  <dc:description/>
  <cp:lastModifiedBy>Tender</cp:lastModifiedBy>
  <cp:revision>29</cp:revision>
  <cp:lastPrinted>2025-04-15T05:57:00Z</cp:lastPrinted>
  <dcterms:created xsi:type="dcterms:W3CDTF">2025-04-01T11:52:00Z</dcterms:created>
  <dcterms:modified xsi:type="dcterms:W3CDTF">2025-04-28T10:25:00Z</dcterms:modified>
</cp:coreProperties>
</file>